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814" w:rsidRPr="00056423" w:rsidRDefault="00B77FEA" w:rsidP="00602EC3">
      <w:pPr>
        <w:pStyle w:val="Heading1"/>
        <w:ind w:left="-450" w:right="-270"/>
        <w:rPr>
          <w:color w:val="002B54"/>
        </w:rPr>
      </w:pPr>
      <w:r>
        <w:rPr>
          <w:color w:val="002B54"/>
        </w:rPr>
        <w:t xml:space="preserve">OFFICE MANAGER – </w:t>
      </w:r>
      <w:r w:rsidR="0002410F">
        <w:rPr>
          <w:color w:val="002B54"/>
        </w:rPr>
        <w:t>RICHFIELD</w:t>
      </w:r>
    </w:p>
    <w:p w:rsidR="008E611E" w:rsidRDefault="00FD7455" w:rsidP="00602EC3">
      <w:pPr>
        <w:spacing w:after="0" w:line="240" w:lineRule="auto"/>
        <w:ind w:left="-450" w:right="-270"/>
        <w:rPr>
          <w:rFonts w:ascii="Arial" w:hAnsi="Arial" w:cs="Arial"/>
          <w:color w:val="auto"/>
          <w:sz w:val="22"/>
          <w:szCs w:val="22"/>
        </w:rPr>
      </w:pPr>
      <w:r w:rsidRPr="00056423">
        <w:rPr>
          <w:rFonts w:ascii="Arial" w:hAnsi="Arial" w:cs="Arial"/>
          <w:color w:val="auto"/>
          <w:sz w:val="22"/>
          <w:szCs w:val="22"/>
        </w:rPr>
        <w:t xml:space="preserve">The </w:t>
      </w:r>
      <w:r w:rsidR="008A63C1">
        <w:rPr>
          <w:rFonts w:ascii="Arial" w:hAnsi="Arial" w:cs="Arial"/>
          <w:color w:val="auto"/>
          <w:sz w:val="22"/>
          <w:szCs w:val="22"/>
        </w:rPr>
        <w:t>Richfield</w:t>
      </w:r>
      <w:r w:rsidR="00033A50">
        <w:rPr>
          <w:rFonts w:ascii="Arial" w:hAnsi="Arial" w:cs="Arial"/>
          <w:color w:val="auto"/>
          <w:sz w:val="22"/>
          <w:szCs w:val="22"/>
        </w:rPr>
        <w:t xml:space="preserve"> </w:t>
      </w:r>
      <w:bookmarkStart w:id="0" w:name="_GoBack"/>
      <w:bookmarkEnd w:id="0"/>
      <w:r w:rsidR="00033A50">
        <w:rPr>
          <w:rFonts w:ascii="Arial" w:hAnsi="Arial" w:cs="Arial"/>
          <w:color w:val="auto"/>
          <w:sz w:val="22"/>
          <w:szCs w:val="22"/>
        </w:rPr>
        <w:t>Office Manager</w:t>
      </w:r>
      <w:r w:rsidR="00F5194E">
        <w:rPr>
          <w:rFonts w:ascii="Arial" w:hAnsi="Arial" w:cs="Arial"/>
          <w:color w:val="auto"/>
          <w:sz w:val="22"/>
          <w:szCs w:val="22"/>
        </w:rPr>
        <w:t xml:space="preserve"> helps fulfill Ne</w:t>
      </w:r>
      <w:r w:rsidR="00A73F5C">
        <w:rPr>
          <w:rFonts w:ascii="Arial" w:hAnsi="Arial" w:cs="Arial"/>
          <w:color w:val="auto"/>
          <w:sz w:val="22"/>
          <w:szCs w:val="22"/>
        </w:rPr>
        <w:t xml:space="preserve">w Life Family Service’s mission of </w:t>
      </w:r>
      <w:r w:rsidR="008E611E">
        <w:rPr>
          <w:rFonts w:ascii="Arial" w:hAnsi="Arial" w:cs="Arial"/>
          <w:color w:val="auto"/>
          <w:sz w:val="22"/>
          <w:szCs w:val="22"/>
        </w:rPr>
        <w:t xml:space="preserve">assisting clients in life-affirming decisions with the love and compassion of Christ </w:t>
      </w:r>
      <w:r w:rsidR="00F5194E">
        <w:rPr>
          <w:rFonts w:ascii="Arial" w:hAnsi="Arial" w:cs="Arial"/>
          <w:color w:val="auto"/>
          <w:sz w:val="22"/>
          <w:szCs w:val="22"/>
        </w:rPr>
        <w:t xml:space="preserve">by </w:t>
      </w:r>
      <w:r w:rsidR="00033A50">
        <w:rPr>
          <w:rFonts w:ascii="Arial" w:hAnsi="Arial" w:cs="Arial"/>
          <w:color w:val="auto"/>
          <w:sz w:val="22"/>
          <w:szCs w:val="22"/>
        </w:rPr>
        <w:t>ensuring professional representation of New Life Family Services and its programs th</w:t>
      </w:r>
      <w:r w:rsidR="008A63C1">
        <w:rPr>
          <w:rFonts w:ascii="Arial" w:hAnsi="Arial" w:cs="Arial"/>
          <w:color w:val="auto"/>
          <w:sz w:val="22"/>
          <w:szCs w:val="22"/>
        </w:rPr>
        <w:t>rough management of the Richfield</w:t>
      </w:r>
      <w:r w:rsidR="00033A50">
        <w:rPr>
          <w:rFonts w:ascii="Arial" w:hAnsi="Arial" w:cs="Arial"/>
          <w:color w:val="auto"/>
          <w:sz w:val="22"/>
          <w:szCs w:val="22"/>
        </w:rPr>
        <w:t xml:space="preserve"> office and coordination of client services. </w:t>
      </w:r>
    </w:p>
    <w:p w:rsidR="00602EC3" w:rsidRDefault="00602EC3" w:rsidP="00602EC3">
      <w:pPr>
        <w:spacing w:after="0" w:line="240" w:lineRule="auto"/>
        <w:ind w:left="-450" w:right="-270"/>
        <w:rPr>
          <w:rFonts w:ascii="Arial" w:hAnsi="Arial" w:cs="Arial"/>
          <w:color w:val="auto"/>
          <w:sz w:val="22"/>
          <w:szCs w:val="22"/>
        </w:rPr>
      </w:pPr>
    </w:p>
    <w:p w:rsidR="00AD4A04" w:rsidRPr="00056423" w:rsidRDefault="00AD4A04" w:rsidP="00602EC3">
      <w:pPr>
        <w:pStyle w:val="Heading2"/>
        <w:spacing w:after="0"/>
        <w:ind w:left="-450" w:right="-270"/>
        <w:rPr>
          <w:color w:val="E7A614"/>
        </w:rPr>
      </w:pPr>
      <w:r w:rsidRPr="00056423">
        <w:rPr>
          <w:color w:val="E7A614"/>
        </w:rPr>
        <w:t>REPORTS TO:</w:t>
      </w:r>
    </w:p>
    <w:p w:rsidR="005A5B48" w:rsidRPr="00F5194E" w:rsidRDefault="005A5B48" w:rsidP="00602EC3">
      <w:pPr>
        <w:spacing w:after="0" w:line="240" w:lineRule="auto"/>
        <w:ind w:left="-450" w:right="-270"/>
        <w:rPr>
          <w:rFonts w:ascii="Arial" w:hAnsi="Arial" w:cs="Arial"/>
          <w:color w:val="auto"/>
          <w:sz w:val="22"/>
          <w:szCs w:val="22"/>
        </w:rPr>
      </w:pPr>
      <w:r>
        <w:rPr>
          <w:rFonts w:ascii="Arial" w:hAnsi="Arial" w:cs="Arial"/>
          <w:color w:val="auto"/>
          <w:sz w:val="22"/>
          <w:szCs w:val="22"/>
        </w:rPr>
        <w:t>Lead Office Manager</w:t>
      </w:r>
    </w:p>
    <w:p w:rsidR="00FD7455" w:rsidRPr="00FD7455" w:rsidRDefault="00FD7455" w:rsidP="00602EC3">
      <w:pPr>
        <w:spacing w:after="0" w:line="240" w:lineRule="auto"/>
        <w:ind w:left="-450" w:right="-270"/>
        <w:rPr>
          <w:rFonts w:ascii="Calibri" w:hAnsi="Calibri" w:cs="Calibri"/>
          <w:sz w:val="22"/>
          <w:szCs w:val="22"/>
        </w:rPr>
      </w:pPr>
    </w:p>
    <w:p w:rsidR="0061417E" w:rsidRPr="00056423" w:rsidRDefault="00DF3F5A" w:rsidP="00602EC3">
      <w:pPr>
        <w:pStyle w:val="Heading2"/>
        <w:spacing w:after="0"/>
        <w:ind w:left="-450" w:right="-270"/>
        <w:rPr>
          <w:color w:val="E7A614"/>
        </w:rPr>
      </w:pPr>
      <w:r>
        <w:rPr>
          <w:color w:val="E7A614"/>
        </w:rPr>
        <w:t>POSITION RESPONSIBILITIES</w:t>
      </w:r>
      <w:r w:rsidR="0020791D">
        <w:rPr>
          <w:color w:val="E7A614"/>
        </w:rPr>
        <w:t>:</w:t>
      </w:r>
    </w:p>
    <w:p w:rsidR="00DF3F5A" w:rsidRDefault="00DF3F5A" w:rsidP="00602EC3">
      <w:pPr>
        <w:pStyle w:val="ListParagraph"/>
        <w:numPr>
          <w:ilvl w:val="0"/>
          <w:numId w:val="4"/>
        </w:numPr>
        <w:spacing w:after="0" w:line="240" w:lineRule="auto"/>
        <w:ind w:left="-450" w:right="-270" w:firstLine="0"/>
        <w:rPr>
          <w:rFonts w:ascii="Arial" w:hAnsi="Arial"/>
          <w:color w:val="auto"/>
          <w:sz w:val="22"/>
          <w:szCs w:val="22"/>
        </w:rPr>
      </w:pPr>
      <w:r>
        <w:rPr>
          <w:rFonts w:ascii="Arial" w:hAnsi="Arial"/>
          <w:color w:val="auto"/>
          <w:sz w:val="22"/>
          <w:szCs w:val="22"/>
        </w:rPr>
        <w:t>BRANCH RESPONSIBILITIES: Responsible for office administration including coordinating schedules, ordering supplies, maintaining office equipment, general office organization and maintaining office statistics. Speak for and represent the office to the greater organization and advocate for its unique set of clients. Help set the tone for the office and keep a proper balance between office specific goals and the goals of the agency as a whole. Assist in follow-up of new agency changes being implemented at the office level</w:t>
      </w:r>
      <w:r w:rsidR="000A054B">
        <w:rPr>
          <w:rFonts w:ascii="Arial" w:hAnsi="Arial"/>
          <w:color w:val="auto"/>
          <w:sz w:val="22"/>
          <w:szCs w:val="22"/>
        </w:rPr>
        <w:t>. Assist with the Parenting Education</w:t>
      </w:r>
      <w:r>
        <w:rPr>
          <w:rFonts w:ascii="Arial" w:hAnsi="Arial"/>
          <w:color w:val="auto"/>
          <w:sz w:val="22"/>
          <w:szCs w:val="22"/>
        </w:rPr>
        <w:t xml:space="preserve"> program according to the guidelines and system set up by the agency. </w:t>
      </w:r>
    </w:p>
    <w:p w:rsidR="00DF3F5A" w:rsidRDefault="00DF3F5A" w:rsidP="00602EC3">
      <w:pPr>
        <w:pStyle w:val="ListParagraph"/>
        <w:numPr>
          <w:ilvl w:val="0"/>
          <w:numId w:val="4"/>
        </w:numPr>
        <w:spacing w:after="0" w:line="240" w:lineRule="auto"/>
        <w:ind w:left="-450" w:right="-270" w:firstLine="0"/>
        <w:rPr>
          <w:rFonts w:ascii="Arial" w:hAnsi="Arial"/>
          <w:color w:val="auto"/>
          <w:sz w:val="22"/>
          <w:szCs w:val="22"/>
        </w:rPr>
      </w:pPr>
      <w:r>
        <w:rPr>
          <w:rFonts w:ascii="Arial" w:hAnsi="Arial"/>
          <w:color w:val="auto"/>
          <w:sz w:val="22"/>
          <w:szCs w:val="22"/>
        </w:rPr>
        <w:t>CLIENT CONTACT: Answer incoming phone calls and provide over the phone counseling to those in crisis. Schedule clients for medical or social services appointments as needed. Assist in administering pregnancy test intakes and partner intakes. Ass</w:t>
      </w:r>
      <w:r w:rsidR="000A054B">
        <w:rPr>
          <w:rFonts w:ascii="Arial" w:hAnsi="Arial"/>
          <w:color w:val="auto"/>
          <w:sz w:val="22"/>
          <w:szCs w:val="22"/>
        </w:rPr>
        <w:t>ist volunteers in Parenting Education</w:t>
      </w:r>
      <w:r>
        <w:rPr>
          <w:rFonts w:ascii="Arial" w:hAnsi="Arial"/>
          <w:color w:val="auto"/>
          <w:sz w:val="22"/>
          <w:szCs w:val="22"/>
        </w:rPr>
        <w:t xml:space="preserve"> appointments as needed. </w:t>
      </w:r>
      <w:r w:rsidR="00A85216" w:rsidRPr="007913F3">
        <w:rPr>
          <w:rFonts w:ascii="Arial" w:hAnsi="Arial"/>
          <w:color w:val="auto"/>
          <w:sz w:val="22"/>
          <w:szCs w:val="22"/>
        </w:rPr>
        <w:t>Assist the nurse and social worker, as needed, with paperwork and getting the exam room ready for STD appointments.</w:t>
      </w:r>
    </w:p>
    <w:p w:rsidR="00DF3F5A" w:rsidRDefault="00DF3F5A" w:rsidP="00602EC3">
      <w:pPr>
        <w:pStyle w:val="ListParagraph"/>
        <w:numPr>
          <w:ilvl w:val="0"/>
          <w:numId w:val="4"/>
        </w:numPr>
        <w:spacing w:after="0" w:line="240" w:lineRule="auto"/>
        <w:ind w:left="-450" w:right="-270" w:firstLine="0"/>
        <w:rPr>
          <w:rFonts w:ascii="Arial" w:hAnsi="Arial"/>
          <w:color w:val="auto"/>
          <w:sz w:val="22"/>
          <w:szCs w:val="22"/>
        </w:rPr>
      </w:pPr>
      <w:r>
        <w:rPr>
          <w:rFonts w:ascii="Arial" w:hAnsi="Arial"/>
          <w:color w:val="auto"/>
          <w:sz w:val="22"/>
          <w:szCs w:val="22"/>
        </w:rPr>
        <w:t>VOLUNTEER MANAGEMENT: Interview prospective volunteers and provide in-office training for new volunteers and interns. M</w:t>
      </w:r>
      <w:r w:rsidR="00CF04D9">
        <w:rPr>
          <w:rFonts w:ascii="Arial" w:hAnsi="Arial"/>
          <w:color w:val="auto"/>
          <w:sz w:val="22"/>
          <w:szCs w:val="22"/>
        </w:rPr>
        <w:t>anage ongoing work of volunteer</w:t>
      </w:r>
      <w:r>
        <w:rPr>
          <w:rFonts w:ascii="Arial" w:hAnsi="Arial"/>
          <w:color w:val="auto"/>
          <w:sz w:val="22"/>
          <w:szCs w:val="22"/>
        </w:rPr>
        <w:t>s and interns in office. Oversee and manage volunteers and their schedules. Work with Volunteer Coordin</w:t>
      </w:r>
      <w:r w:rsidR="00CF04D9">
        <w:rPr>
          <w:rFonts w:ascii="Arial" w:hAnsi="Arial"/>
          <w:color w:val="auto"/>
          <w:sz w:val="22"/>
          <w:szCs w:val="22"/>
        </w:rPr>
        <w:t xml:space="preserve">ator to recruit new volunteers and </w:t>
      </w:r>
      <w:r>
        <w:rPr>
          <w:rFonts w:ascii="Arial" w:hAnsi="Arial"/>
          <w:color w:val="auto"/>
          <w:sz w:val="22"/>
          <w:szCs w:val="22"/>
        </w:rPr>
        <w:t xml:space="preserve">ensure volunteers are meeting continuing education requirements. </w:t>
      </w:r>
    </w:p>
    <w:p w:rsidR="00DF3F5A" w:rsidRDefault="000A054B" w:rsidP="00602EC3">
      <w:pPr>
        <w:pStyle w:val="ListParagraph"/>
        <w:numPr>
          <w:ilvl w:val="0"/>
          <w:numId w:val="4"/>
        </w:numPr>
        <w:spacing w:after="0" w:line="240" w:lineRule="auto"/>
        <w:ind w:left="-450" w:right="-270" w:firstLine="0"/>
        <w:rPr>
          <w:rFonts w:ascii="Arial" w:hAnsi="Arial"/>
          <w:color w:val="auto"/>
          <w:sz w:val="22"/>
          <w:szCs w:val="22"/>
        </w:rPr>
      </w:pPr>
      <w:r>
        <w:rPr>
          <w:rFonts w:ascii="Arial" w:hAnsi="Arial"/>
          <w:color w:val="auto"/>
          <w:sz w:val="22"/>
          <w:szCs w:val="22"/>
        </w:rPr>
        <w:t>PARENTING EDUCATION</w:t>
      </w:r>
      <w:r w:rsidR="00DF3F5A">
        <w:rPr>
          <w:rFonts w:ascii="Arial" w:hAnsi="Arial"/>
          <w:color w:val="auto"/>
          <w:sz w:val="22"/>
          <w:szCs w:val="22"/>
        </w:rPr>
        <w:t xml:space="preserve"> PROGRA</w:t>
      </w:r>
      <w:r>
        <w:rPr>
          <w:rFonts w:ascii="Arial" w:hAnsi="Arial"/>
          <w:color w:val="auto"/>
          <w:sz w:val="22"/>
          <w:szCs w:val="22"/>
        </w:rPr>
        <w:t>M: Assist with the Parenting Education</w:t>
      </w:r>
      <w:r w:rsidR="00F118BF">
        <w:rPr>
          <w:rFonts w:ascii="Arial" w:hAnsi="Arial"/>
          <w:color w:val="auto"/>
          <w:sz w:val="22"/>
          <w:szCs w:val="22"/>
        </w:rPr>
        <w:t xml:space="preserve"> program as set by the agency and with the direction of the Parenting Education Manager. </w:t>
      </w:r>
      <w:r w:rsidR="00DF3F5A">
        <w:rPr>
          <w:rFonts w:ascii="Arial" w:hAnsi="Arial"/>
          <w:color w:val="auto"/>
          <w:sz w:val="22"/>
          <w:szCs w:val="22"/>
        </w:rPr>
        <w:t xml:space="preserve">Oversee the receiving of material donations. Maintain schedule of appointments. </w:t>
      </w:r>
    </w:p>
    <w:p w:rsidR="00602EC3" w:rsidRPr="00602EC3" w:rsidRDefault="00602EC3" w:rsidP="00602EC3">
      <w:pPr>
        <w:spacing w:after="0" w:line="240" w:lineRule="auto"/>
        <w:ind w:right="-270"/>
        <w:rPr>
          <w:rFonts w:ascii="Arial" w:hAnsi="Arial"/>
          <w:color w:val="auto"/>
          <w:sz w:val="22"/>
          <w:szCs w:val="22"/>
        </w:rPr>
      </w:pPr>
    </w:p>
    <w:p w:rsidR="0020791D" w:rsidRPr="00A71F93" w:rsidRDefault="0020791D" w:rsidP="00602EC3">
      <w:pPr>
        <w:pStyle w:val="Heading2"/>
        <w:spacing w:after="0"/>
        <w:ind w:left="-450" w:right="-270"/>
      </w:pPr>
      <w:r>
        <w:rPr>
          <w:color w:val="E7A614"/>
        </w:rPr>
        <w:t xml:space="preserve">POSITION </w:t>
      </w:r>
      <w:r w:rsidRPr="00056423">
        <w:rPr>
          <w:color w:val="E7A614"/>
        </w:rPr>
        <w:t>QUALIFICATIONS:</w:t>
      </w:r>
    </w:p>
    <w:p w:rsidR="0020791D" w:rsidRPr="00056423" w:rsidRDefault="0020791D" w:rsidP="00602EC3">
      <w:pPr>
        <w:pStyle w:val="ListParagraph"/>
        <w:numPr>
          <w:ilvl w:val="0"/>
          <w:numId w:val="2"/>
        </w:numPr>
        <w:spacing w:after="0" w:line="240" w:lineRule="auto"/>
        <w:ind w:left="-450" w:right="-270" w:firstLine="0"/>
        <w:rPr>
          <w:rFonts w:ascii="Arial" w:hAnsi="Arial"/>
          <w:color w:val="auto"/>
          <w:sz w:val="22"/>
          <w:szCs w:val="22"/>
        </w:rPr>
      </w:pPr>
      <w:r w:rsidRPr="00056423">
        <w:rPr>
          <w:rFonts w:ascii="Arial" w:hAnsi="Arial"/>
          <w:color w:val="auto"/>
          <w:sz w:val="22"/>
          <w:szCs w:val="22"/>
        </w:rPr>
        <w:t>Ba</w:t>
      </w:r>
      <w:r w:rsidR="00C76E39">
        <w:rPr>
          <w:rFonts w:ascii="Arial" w:hAnsi="Arial"/>
          <w:color w:val="auto"/>
          <w:sz w:val="22"/>
          <w:szCs w:val="22"/>
        </w:rPr>
        <w:t xml:space="preserve">chelor’s Degree in Business, Communications or related field. </w:t>
      </w:r>
    </w:p>
    <w:p w:rsidR="00CC6D3E" w:rsidRDefault="00DF3F5A" w:rsidP="00602EC3">
      <w:pPr>
        <w:pStyle w:val="ListParagraph"/>
        <w:numPr>
          <w:ilvl w:val="0"/>
          <w:numId w:val="2"/>
        </w:numPr>
        <w:spacing w:after="0" w:line="240" w:lineRule="auto"/>
        <w:ind w:left="-450" w:right="-270" w:firstLine="0"/>
        <w:rPr>
          <w:rFonts w:ascii="Arial" w:hAnsi="Arial"/>
          <w:color w:val="auto"/>
          <w:sz w:val="22"/>
          <w:szCs w:val="22"/>
        </w:rPr>
      </w:pPr>
      <w:r>
        <w:rPr>
          <w:rFonts w:ascii="Arial" w:hAnsi="Arial"/>
          <w:color w:val="auto"/>
          <w:sz w:val="22"/>
          <w:szCs w:val="22"/>
        </w:rPr>
        <w:t>Minimum of t</w:t>
      </w:r>
      <w:r w:rsidR="0020791D" w:rsidRPr="00056423">
        <w:rPr>
          <w:rFonts w:ascii="Arial" w:hAnsi="Arial"/>
          <w:color w:val="auto"/>
          <w:sz w:val="22"/>
          <w:szCs w:val="22"/>
        </w:rPr>
        <w:t xml:space="preserve">wo </w:t>
      </w:r>
      <w:r w:rsidR="000A054B">
        <w:rPr>
          <w:rFonts w:ascii="Arial" w:hAnsi="Arial"/>
          <w:color w:val="auto"/>
          <w:sz w:val="22"/>
          <w:szCs w:val="22"/>
        </w:rPr>
        <w:t>years professional experience preferred.</w:t>
      </w:r>
    </w:p>
    <w:p w:rsidR="000A054B" w:rsidRDefault="000A054B" w:rsidP="00602EC3">
      <w:pPr>
        <w:pStyle w:val="ListParagraph"/>
        <w:numPr>
          <w:ilvl w:val="0"/>
          <w:numId w:val="2"/>
        </w:numPr>
        <w:spacing w:after="0" w:line="240" w:lineRule="auto"/>
        <w:ind w:left="-450" w:right="-270" w:firstLine="0"/>
        <w:rPr>
          <w:rFonts w:ascii="Arial" w:hAnsi="Arial"/>
          <w:color w:val="auto"/>
          <w:sz w:val="22"/>
          <w:szCs w:val="22"/>
        </w:rPr>
      </w:pPr>
      <w:r>
        <w:rPr>
          <w:rFonts w:ascii="Arial" w:hAnsi="Arial"/>
          <w:color w:val="auto"/>
          <w:sz w:val="22"/>
          <w:szCs w:val="22"/>
        </w:rPr>
        <w:t>Spanish proficiency a plus.</w:t>
      </w:r>
    </w:p>
    <w:p w:rsidR="00602EC3" w:rsidRPr="00602EC3" w:rsidRDefault="00602EC3" w:rsidP="00602EC3">
      <w:pPr>
        <w:spacing w:after="0" w:line="240" w:lineRule="auto"/>
        <w:ind w:right="-270"/>
        <w:rPr>
          <w:rFonts w:ascii="Arial" w:hAnsi="Arial"/>
          <w:color w:val="auto"/>
          <w:sz w:val="22"/>
          <w:szCs w:val="22"/>
        </w:rPr>
      </w:pPr>
    </w:p>
    <w:p w:rsidR="0020791D" w:rsidRDefault="0020791D" w:rsidP="00602EC3">
      <w:pPr>
        <w:pStyle w:val="Heading2"/>
        <w:spacing w:after="0"/>
        <w:ind w:left="-446" w:right="-274"/>
        <w:rPr>
          <w:color w:val="E7A614"/>
        </w:rPr>
      </w:pPr>
      <w:r>
        <w:rPr>
          <w:color w:val="E7A614"/>
        </w:rPr>
        <w:t>OUTREACH</w:t>
      </w:r>
      <w:r w:rsidRPr="00056423">
        <w:rPr>
          <w:color w:val="E7A614"/>
        </w:rPr>
        <w:t>:</w:t>
      </w:r>
    </w:p>
    <w:p w:rsidR="008E611E" w:rsidRDefault="008E611E" w:rsidP="00602EC3">
      <w:pPr>
        <w:pStyle w:val="Heading2"/>
        <w:spacing w:after="0"/>
        <w:ind w:left="-450" w:right="-270"/>
        <w:rPr>
          <w:rFonts w:ascii="Arial" w:hAnsi="Arial"/>
          <w:color w:val="auto"/>
          <w:spacing w:val="-3"/>
          <w:sz w:val="22"/>
          <w:szCs w:val="22"/>
        </w:rPr>
      </w:pPr>
      <w:r w:rsidRPr="0020791D">
        <w:rPr>
          <w:rFonts w:ascii="Arial" w:hAnsi="Arial" w:cs="Arial"/>
          <w:color w:val="auto"/>
          <w:sz w:val="22"/>
          <w:szCs w:val="22"/>
        </w:rPr>
        <w:t>Attend a</w:t>
      </w:r>
      <w:r>
        <w:rPr>
          <w:rFonts w:ascii="Arial" w:hAnsi="Arial" w:cs="Arial"/>
          <w:color w:val="auto"/>
          <w:sz w:val="22"/>
          <w:szCs w:val="22"/>
        </w:rPr>
        <w:t xml:space="preserve">ll New Life fundraising events and </w:t>
      </w:r>
      <w:r>
        <w:rPr>
          <w:rFonts w:ascii="Arial" w:hAnsi="Arial"/>
          <w:color w:val="auto"/>
          <w:spacing w:val="-3"/>
          <w:sz w:val="22"/>
          <w:szCs w:val="22"/>
        </w:rPr>
        <w:t>other agency sponsored events as directed by the Director of  Client Services. These</w:t>
      </w:r>
      <w:r w:rsidRPr="0020791D">
        <w:rPr>
          <w:rFonts w:ascii="Arial" w:hAnsi="Arial"/>
          <w:color w:val="auto"/>
          <w:spacing w:val="-3"/>
          <w:sz w:val="22"/>
          <w:szCs w:val="22"/>
        </w:rPr>
        <w:t xml:space="preserve"> may include some evening and/or weekend hours. </w:t>
      </w:r>
      <w:r>
        <w:rPr>
          <w:rFonts w:ascii="Arial" w:hAnsi="Arial"/>
          <w:color w:val="auto"/>
          <w:spacing w:val="-3"/>
          <w:sz w:val="22"/>
          <w:szCs w:val="22"/>
        </w:rPr>
        <w:t>May be asked to speak periodically in churches and/or community events on behalf of the agency</w:t>
      </w:r>
      <w:r w:rsidR="00602EC3">
        <w:rPr>
          <w:rFonts w:ascii="Arial" w:hAnsi="Arial"/>
          <w:color w:val="auto"/>
          <w:spacing w:val="-3"/>
          <w:sz w:val="22"/>
          <w:szCs w:val="22"/>
        </w:rPr>
        <w:t xml:space="preserve">. </w:t>
      </w:r>
    </w:p>
    <w:p w:rsidR="00602EC3" w:rsidRPr="00602EC3" w:rsidRDefault="00602EC3" w:rsidP="00602EC3">
      <w:pPr>
        <w:spacing w:after="0" w:line="240" w:lineRule="auto"/>
      </w:pPr>
    </w:p>
    <w:p w:rsidR="0020791D" w:rsidRDefault="0020791D" w:rsidP="00602EC3">
      <w:pPr>
        <w:pStyle w:val="Heading2"/>
        <w:spacing w:after="0"/>
        <w:ind w:left="-450" w:right="-270"/>
        <w:rPr>
          <w:color w:val="E7A614"/>
        </w:rPr>
      </w:pPr>
      <w:r>
        <w:rPr>
          <w:color w:val="E7A614"/>
        </w:rPr>
        <w:t>SELF-DEVELOPMENT</w:t>
      </w:r>
      <w:r w:rsidRPr="00056423">
        <w:rPr>
          <w:color w:val="E7A614"/>
        </w:rPr>
        <w:t>:</w:t>
      </w:r>
    </w:p>
    <w:p w:rsidR="00DF3F5A" w:rsidRDefault="0020791D" w:rsidP="00602EC3">
      <w:pPr>
        <w:pStyle w:val="Heading2"/>
        <w:spacing w:after="0"/>
        <w:ind w:left="-450" w:right="-270"/>
        <w:rPr>
          <w:rFonts w:ascii="Arial" w:hAnsi="Arial" w:cs="Arial"/>
          <w:color w:val="auto"/>
          <w:sz w:val="22"/>
          <w:szCs w:val="22"/>
        </w:rPr>
      </w:pPr>
      <w:r>
        <w:rPr>
          <w:rFonts w:ascii="Arial" w:hAnsi="Arial" w:cs="Arial"/>
          <w:color w:val="auto"/>
          <w:sz w:val="22"/>
          <w:szCs w:val="22"/>
        </w:rPr>
        <w:t xml:space="preserve">Participate in appropriate workshops and training sessions </w:t>
      </w:r>
      <w:r w:rsidR="00105152">
        <w:rPr>
          <w:rFonts w:ascii="Arial" w:hAnsi="Arial" w:cs="Arial"/>
          <w:color w:val="auto"/>
          <w:sz w:val="22"/>
          <w:szCs w:val="22"/>
        </w:rPr>
        <w:t>to</w:t>
      </w:r>
      <w:r>
        <w:rPr>
          <w:rFonts w:ascii="Arial" w:hAnsi="Arial" w:cs="Arial"/>
          <w:color w:val="auto"/>
          <w:sz w:val="22"/>
          <w:szCs w:val="22"/>
        </w:rPr>
        <w:t xml:space="preserve"> ensure continuing education requirements are met. </w:t>
      </w:r>
      <w:r w:rsidR="00C05EFB" w:rsidRPr="0020791D">
        <w:rPr>
          <w:rFonts w:ascii="Arial" w:hAnsi="Arial" w:cs="Arial"/>
          <w:color w:val="auto"/>
          <w:sz w:val="22"/>
          <w:szCs w:val="22"/>
        </w:rPr>
        <w:t xml:space="preserve"> </w:t>
      </w:r>
    </w:p>
    <w:p w:rsidR="00602EC3" w:rsidRPr="00602EC3" w:rsidRDefault="00602EC3" w:rsidP="00602EC3">
      <w:pPr>
        <w:spacing w:after="0" w:line="240" w:lineRule="auto"/>
      </w:pPr>
    </w:p>
    <w:p w:rsidR="0020791D" w:rsidRPr="0020791D" w:rsidRDefault="0020791D" w:rsidP="00602EC3">
      <w:pPr>
        <w:pStyle w:val="Heading2"/>
        <w:spacing w:after="0"/>
        <w:ind w:left="-450" w:right="-270"/>
        <w:rPr>
          <w:color w:val="E7A614"/>
        </w:rPr>
      </w:pPr>
      <w:r>
        <w:rPr>
          <w:color w:val="E7A614"/>
        </w:rPr>
        <w:t>CORE VALUES/COMMITTMENTS</w:t>
      </w:r>
      <w:r w:rsidRPr="00056423">
        <w:rPr>
          <w:color w:val="E7A614"/>
        </w:rPr>
        <w:t>:</w:t>
      </w:r>
    </w:p>
    <w:p w:rsidR="00F5194E" w:rsidRPr="00A50F6F" w:rsidRDefault="00F5194E" w:rsidP="00602EC3">
      <w:pPr>
        <w:pStyle w:val="ListParagraph"/>
        <w:numPr>
          <w:ilvl w:val="0"/>
          <w:numId w:val="2"/>
        </w:numPr>
        <w:tabs>
          <w:tab w:val="left" w:pos="0"/>
        </w:tabs>
        <w:spacing w:after="0" w:line="240" w:lineRule="auto"/>
        <w:ind w:left="-360" w:right="-270" w:hanging="90"/>
        <w:rPr>
          <w:rFonts w:ascii="Arial" w:hAnsi="Arial" w:cs="Arial"/>
          <w:color w:val="auto"/>
          <w:sz w:val="22"/>
          <w:szCs w:val="22"/>
        </w:rPr>
      </w:pPr>
      <w:r w:rsidRPr="00A50F6F">
        <w:rPr>
          <w:rFonts w:ascii="Arial" w:hAnsi="Arial" w:cs="Arial"/>
          <w:color w:val="auto"/>
          <w:sz w:val="22"/>
          <w:szCs w:val="22"/>
        </w:rPr>
        <w:t xml:space="preserve">Demonstrated faith in Jesus Christ. </w:t>
      </w:r>
    </w:p>
    <w:p w:rsidR="00F5194E" w:rsidRDefault="00F5194E" w:rsidP="00602EC3">
      <w:pPr>
        <w:pStyle w:val="ListParagraph"/>
        <w:numPr>
          <w:ilvl w:val="0"/>
          <w:numId w:val="2"/>
        </w:numPr>
        <w:spacing w:after="0" w:line="240" w:lineRule="auto"/>
        <w:ind w:left="-450" w:right="-270" w:firstLine="0"/>
        <w:rPr>
          <w:rFonts w:ascii="Arial" w:hAnsi="Arial" w:cs="Arial"/>
          <w:color w:val="auto"/>
          <w:sz w:val="22"/>
          <w:szCs w:val="22"/>
        </w:rPr>
      </w:pPr>
      <w:r w:rsidRPr="00F5194E">
        <w:rPr>
          <w:rFonts w:ascii="Arial" w:hAnsi="Arial" w:cs="Arial"/>
          <w:color w:val="auto"/>
          <w:sz w:val="22"/>
          <w:szCs w:val="22"/>
        </w:rPr>
        <w:t>Agrees with and adheres to Transform M</w:t>
      </w:r>
      <w:r w:rsidR="00EC5A0B">
        <w:rPr>
          <w:rFonts w:ascii="Arial" w:hAnsi="Arial" w:cs="Arial"/>
          <w:color w:val="auto"/>
          <w:sz w:val="22"/>
          <w:szCs w:val="22"/>
        </w:rPr>
        <w:t>innesota Statement of F</w:t>
      </w:r>
      <w:r>
        <w:rPr>
          <w:rFonts w:ascii="Arial" w:hAnsi="Arial" w:cs="Arial"/>
          <w:color w:val="auto"/>
          <w:sz w:val="22"/>
          <w:szCs w:val="22"/>
        </w:rPr>
        <w:t xml:space="preserve">aith, </w:t>
      </w:r>
      <w:r w:rsidRPr="00F5194E">
        <w:rPr>
          <w:rFonts w:ascii="Arial" w:hAnsi="Arial" w:cs="Arial"/>
          <w:color w:val="auto"/>
          <w:sz w:val="22"/>
          <w:szCs w:val="22"/>
        </w:rPr>
        <w:t xml:space="preserve">Core Values, and </w:t>
      </w:r>
      <w:r w:rsidR="00F86C5F">
        <w:rPr>
          <w:rFonts w:ascii="Arial" w:hAnsi="Arial" w:cs="Arial"/>
          <w:color w:val="auto"/>
          <w:sz w:val="22"/>
          <w:szCs w:val="22"/>
        </w:rPr>
        <w:t xml:space="preserve"> </w:t>
      </w:r>
    </w:p>
    <w:p w:rsidR="00F5194E" w:rsidRDefault="00F5194E" w:rsidP="00602EC3">
      <w:pPr>
        <w:pStyle w:val="ListParagraph"/>
        <w:spacing w:after="0" w:line="240" w:lineRule="auto"/>
        <w:ind w:left="-450" w:right="-270"/>
        <w:rPr>
          <w:rFonts w:ascii="Arial" w:hAnsi="Arial" w:cs="Arial"/>
          <w:color w:val="auto"/>
          <w:sz w:val="22"/>
          <w:szCs w:val="22"/>
        </w:rPr>
      </w:pPr>
      <w:r>
        <w:rPr>
          <w:rFonts w:ascii="Arial" w:hAnsi="Arial" w:cs="Arial"/>
          <w:color w:val="auto"/>
          <w:sz w:val="22"/>
          <w:szCs w:val="22"/>
        </w:rPr>
        <w:t xml:space="preserve">       Code of Conduct.</w:t>
      </w:r>
    </w:p>
    <w:p w:rsidR="00FD7455" w:rsidRPr="00F5194E" w:rsidRDefault="00FD7455" w:rsidP="00602EC3">
      <w:pPr>
        <w:pStyle w:val="ListParagraph"/>
        <w:numPr>
          <w:ilvl w:val="0"/>
          <w:numId w:val="2"/>
        </w:numPr>
        <w:spacing w:after="0" w:line="240" w:lineRule="auto"/>
        <w:ind w:left="-450" w:right="-270" w:firstLine="0"/>
        <w:rPr>
          <w:rFonts w:ascii="Arial" w:hAnsi="Arial" w:cs="Arial"/>
          <w:color w:val="auto"/>
          <w:sz w:val="22"/>
          <w:szCs w:val="22"/>
        </w:rPr>
      </w:pPr>
      <w:r w:rsidRPr="00F5194E">
        <w:rPr>
          <w:rFonts w:ascii="Arial" w:hAnsi="Arial" w:cs="Arial"/>
          <w:color w:val="auto"/>
          <w:sz w:val="22"/>
          <w:szCs w:val="22"/>
        </w:rPr>
        <w:t xml:space="preserve">Exhibit strong commitment and dedication to the sanctity of all human life. </w:t>
      </w:r>
    </w:p>
    <w:p w:rsidR="00FD7455" w:rsidRDefault="00FD7455" w:rsidP="00602EC3">
      <w:pPr>
        <w:pStyle w:val="ListParagraph"/>
        <w:numPr>
          <w:ilvl w:val="0"/>
          <w:numId w:val="2"/>
        </w:numPr>
        <w:spacing w:after="0" w:line="240" w:lineRule="auto"/>
        <w:ind w:left="-450" w:right="-270" w:firstLine="0"/>
        <w:rPr>
          <w:rFonts w:ascii="Arial" w:hAnsi="Arial" w:cs="Arial"/>
          <w:color w:val="auto"/>
          <w:sz w:val="22"/>
          <w:szCs w:val="22"/>
        </w:rPr>
      </w:pPr>
      <w:r w:rsidRPr="00056423">
        <w:rPr>
          <w:rFonts w:ascii="Arial" w:hAnsi="Arial" w:cs="Arial"/>
          <w:color w:val="auto"/>
          <w:sz w:val="22"/>
          <w:szCs w:val="22"/>
        </w:rPr>
        <w:t xml:space="preserve">Exhibit strong commitment and dedication to sexual purity. </w:t>
      </w:r>
    </w:p>
    <w:p w:rsidR="005F5961" w:rsidRDefault="005F5961" w:rsidP="00602EC3">
      <w:pPr>
        <w:pStyle w:val="ListParagraph"/>
        <w:numPr>
          <w:ilvl w:val="0"/>
          <w:numId w:val="2"/>
        </w:numPr>
        <w:tabs>
          <w:tab w:val="left" w:pos="0"/>
        </w:tabs>
        <w:spacing w:after="0" w:line="240" w:lineRule="auto"/>
        <w:ind w:left="-450" w:right="-270" w:firstLine="0"/>
        <w:rPr>
          <w:rFonts w:ascii="Arial" w:hAnsi="Arial" w:cs="Arial"/>
          <w:color w:val="auto"/>
          <w:sz w:val="22"/>
          <w:szCs w:val="22"/>
        </w:rPr>
      </w:pPr>
      <w:r>
        <w:rPr>
          <w:rFonts w:ascii="Arial" w:hAnsi="Arial" w:cs="Arial"/>
          <w:color w:val="auto"/>
          <w:sz w:val="22"/>
          <w:szCs w:val="22"/>
        </w:rPr>
        <w:lastRenderedPageBreak/>
        <w:t xml:space="preserve">Attend weekly staff and prayer meetings. </w:t>
      </w:r>
    </w:p>
    <w:p w:rsidR="00FD7455" w:rsidRPr="00056423" w:rsidRDefault="00FD7455" w:rsidP="00602EC3">
      <w:pPr>
        <w:pStyle w:val="ListParagraph"/>
        <w:numPr>
          <w:ilvl w:val="0"/>
          <w:numId w:val="2"/>
        </w:numPr>
        <w:spacing w:after="0" w:line="240" w:lineRule="auto"/>
        <w:ind w:left="-450" w:right="-270" w:firstLine="0"/>
        <w:rPr>
          <w:rFonts w:ascii="Arial" w:hAnsi="Arial" w:cs="Arial"/>
          <w:color w:val="auto"/>
          <w:sz w:val="22"/>
          <w:szCs w:val="22"/>
        </w:rPr>
      </w:pPr>
      <w:r w:rsidRPr="00056423">
        <w:rPr>
          <w:rFonts w:ascii="Arial" w:hAnsi="Arial" w:cs="Arial"/>
          <w:color w:val="auto"/>
          <w:sz w:val="22"/>
          <w:szCs w:val="22"/>
        </w:rPr>
        <w:t xml:space="preserve">Be able to express a clear understanding of the inner workings of a pregnancy care center. </w:t>
      </w:r>
    </w:p>
    <w:p w:rsidR="00FD7455" w:rsidRPr="00056423" w:rsidRDefault="00FD7455" w:rsidP="00602EC3">
      <w:pPr>
        <w:pStyle w:val="ListParagraph"/>
        <w:numPr>
          <w:ilvl w:val="0"/>
          <w:numId w:val="2"/>
        </w:numPr>
        <w:spacing w:after="0" w:line="240" w:lineRule="auto"/>
        <w:ind w:left="-450" w:right="-270" w:firstLine="0"/>
        <w:rPr>
          <w:rFonts w:ascii="Arial" w:hAnsi="Arial" w:cs="Arial"/>
          <w:color w:val="auto"/>
          <w:sz w:val="22"/>
          <w:szCs w:val="22"/>
        </w:rPr>
      </w:pPr>
      <w:r w:rsidRPr="00056423">
        <w:rPr>
          <w:rFonts w:ascii="Arial" w:hAnsi="Arial" w:cs="Arial"/>
          <w:color w:val="auto"/>
          <w:sz w:val="22"/>
          <w:szCs w:val="22"/>
        </w:rPr>
        <w:t xml:space="preserve">Demonstrate strong interpersonal and administrative skills. </w:t>
      </w:r>
    </w:p>
    <w:p w:rsidR="00FD7455" w:rsidRPr="00056423" w:rsidRDefault="00FD7455" w:rsidP="00602EC3">
      <w:pPr>
        <w:pStyle w:val="ListParagraph"/>
        <w:numPr>
          <w:ilvl w:val="0"/>
          <w:numId w:val="2"/>
        </w:numPr>
        <w:spacing w:after="0" w:line="240" w:lineRule="auto"/>
        <w:ind w:left="-450" w:right="-270" w:firstLine="0"/>
        <w:rPr>
          <w:rFonts w:ascii="Arial" w:hAnsi="Arial" w:cs="Arial"/>
          <w:color w:val="auto"/>
          <w:sz w:val="22"/>
          <w:szCs w:val="22"/>
        </w:rPr>
      </w:pPr>
      <w:r w:rsidRPr="00056423">
        <w:rPr>
          <w:rFonts w:ascii="Arial" w:hAnsi="Arial" w:cs="Arial"/>
          <w:color w:val="auto"/>
          <w:sz w:val="22"/>
          <w:szCs w:val="22"/>
        </w:rPr>
        <w:t xml:space="preserve">Exhibit strong organizational skills and the ability to manage multiple responsibilities at once. </w:t>
      </w:r>
    </w:p>
    <w:p w:rsidR="00FD7455" w:rsidRDefault="00FD7455" w:rsidP="00602EC3">
      <w:pPr>
        <w:pStyle w:val="ListParagraph"/>
        <w:numPr>
          <w:ilvl w:val="0"/>
          <w:numId w:val="2"/>
        </w:numPr>
        <w:spacing w:after="0" w:line="240" w:lineRule="auto"/>
        <w:ind w:left="-450" w:right="-270" w:firstLine="0"/>
        <w:rPr>
          <w:rFonts w:ascii="Arial" w:hAnsi="Arial" w:cs="Arial"/>
          <w:color w:val="auto"/>
          <w:sz w:val="22"/>
          <w:szCs w:val="22"/>
        </w:rPr>
      </w:pPr>
      <w:r w:rsidRPr="00056423">
        <w:rPr>
          <w:rFonts w:ascii="Arial" w:hAnsi="Arial" w:cs="Arial"/>
          <w:color w:val="auto"/>
          <w:sz w:val="22"/>
          <w:szCs w:val="22"/>
        </w:rPr>
        <w:t>Exhibit ability to respect client and donor confidentiality through the safe-keeping of related</w:t>
      </w:r>
      <w:r w:rsidR="00FE3747">
        <w:rPr>
          <w:rFonts w:ascii="Arial" w:hAnsi="Arial" w:cs="Arial"/>
          <w:color w:val="auto"/>
          <w:sz w:val="22"/>
          <w:szCs w:val="22"/>
        </w:rPr>
        <w:t xml:space="preserve"> information.</w:t>
      </w:r>
      <w:r w:rsidRPr="00056423">
        <w:rPr>
          <w:rFonts w:ascii="Arial" w:hAnsi="Arial" w:cs="Arial"/>
          <w:color w:val="auto"/>
          <w:sz w:val="22"/>
          <w:szCs w:val="22"/>
        </w:rPr>
        <w:t xml:space="preserve">   </w:t>
      </w:r>
    </w:p>
    <w:p w:rsidR="00602EC3" w:rsidRPr="00602EC3" w:rsidRDefault="00602EC3" w:rsidP="00602EC3">
      <w:pPr>
        <w:spacing w:after="0" w:line="240" w:lineRule="auto"/>
        <w:ind w:right="-270"/>
        <w:rPr>
          <w:rFonts w:ascii="Arial" w:hAnsi="Arial" w:cs="Arial"/>
          <w:color w:val="auto"/>
          <w:sz w:val="22"/>
          <w:szCs w:val="22"/>
        </w:rPr>
      </w:pPr>
    </w:p>
    <w:p w:rsidR="00F5194E" w:rsidRPr="00602EC3" w:rsidRDefault="00F5194E" w:rsidP="00602EC3">
      <w:pPr>
        <w:pStyle w:val="Heading2"/>
        <w:spacing w:after="0"/>
        <w:ind w:left="-450" w:right="-270"/>
        <w:rPr>
          <w:rFonts w:cs="Arial"/>
          <w:color w:val="E7A614"/>
        </w:rPr>
      </w:pPr>
      <w:r w:rsidRPr="00602EC3">
        <w:rPr>
          <w:color w:val="E7A614"/>
        </w:rPr>
        <w:t>DIRECT REPORTS:</w:t>
      </w:r>
    </w:p>
    <w:p w:rsidR="00F5194E" w:rsidRPr="00F5194E" w:rsidRDefault="00F5194E" w:rsidP="00602EC3">
      <w:pPr>
        <w:pStyle w:val="ListParagraph"/>
        <w:spacing w:after="0" w:line="240" w:lineRule="auto"/>
        <w:ind w:left="-450" w:right="-270"/>
        <w:rPr>
          <w:rFonts w:ascii="Arial" w:hAnsi="Arial" w:cs="Arial"/>
          <w:color w:val="auto"/>
          <w:sz w:val="22"/>
          <w:szCs w:val="22"/>
        </w:rPr>
      </w:pPr>
      <w:r>
        <w:rPr>
          <w:rFonts w:ascii="Arial" w:hAnsi="Arial" w:cs="Arial"/>
          <w:color w:val="auto"/>
          <w:sz w:val="22"/>
          <w:szCs w:val="22"/>
        </w:rPr>
        <w:t>None</w:t>
      </w:r>
    </w:p>
    <w:p w:rsidR="00EF4A3E" w:rsidRPr="00056423" w:rsidRDefault="00FD7455" w:rsidP="00880361">
      <w:pPr>
        <w:pStyle w:val="Heading2"/>
        <w:ind w:left="-450" w:right="-270"/>
        <w:rPr>
          <w:color w:val="1F497D" w:themeColor="text2"/>
        </w:rPr>
      </w:pPr>
      <w:r w:rsidRPr="00847367">
        <w:rPr>
          <w:rFonts w:ascii="Calibri" w:hAnsi="Calibri" w:cs="Calibri"/>
          <w:noProof/>
          <w:sz w:val="22"/>
          <w:szCs w:val="22"/>
          <w:lang w:eastAsia="en-US"/>
        </w:rPr>
        <mc:AlternateContent>
          <mc:Choice Requires="wps">
            <w:drawing>
              <wp:anchor distT="0" distB="0" distL="114300" distR="114300" simplePos="0" relativeHeight="251659264" behindDoc="0" locked="0" layoutInCell="1" allowOverlap="1" wp14:anchorId="7E5F1F46" wp14:editId="223FC940">
                <wp:simplePos x="0" y="0"/>
                <wp:positionH relativeFrom="column">
                  <wp:posOffset>-295275</wp:posOffset>
                </wp:positionH>
                <wp:positionV relativeFrom="paragraph">
                  <wp:posOffset>46990</wp:posOffset>
                </wp:positionV>
                <wp:extent cx="6286500" cy="0"/>
                <wp:effectExtent l="38100" t="38100" r="57150" b="95250"/>
                <wp:wrapNone/>
                <wp:docPr id="2" name="Straight Connector 2"/>
                <wp:cNvGraphicFramePr/>
                <a:graphic xmlns:a="http://schemas.openxmlformats.org/drawingml/2006/main">
                  <a:graphicData uri="http://schemas.microsoft.com/office/word/2010/wordprocessingShape">
                    <wps:wsp>
                      <wps:cNvCnPr/>
                      <wps:spPr>
                        <a:xfrm>
                          <a:off x="0" y="0"/>
                          <a:ext cx="6286500" cy="0"/>
                        </a:xfrm>
                        <a:prstGeom prst="line">
                          <a:avLst/>
                        </a:prstGeom>
                        <a:ln>
                          <a:solidFill>
                            <a:schemeClr val="tx1"/>
                          </a:solidFill>
                        </a:ln>
                        <a:effectLst>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A093B"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3.7pt" to="471.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" strokecolor="black [3213]" strokeweight="2pt">
                <v:shadow on="t" color="black" opacity="24903f" origin=",.5" offset="0,.55556mm"/>
              </v:line>
            </w:pict>
          </mc:Fallback>
        </mc:AlternateContent>
      </w:r>
    </w:p>
    <w:tbl>
      <w:tblPr>
        <w:tblStyle w:val="TableGrid"/>
        <w:tblW w:w="0" w:type="auto"/>
        <w:tblInd w:w="-342" w:type="dxa"/>
        <w:tblLook w:val="04A0" w:firstRow="1" w:lastRow="0" w:firstColumn="1" w:lastColumn="0" w:noHBand="0" w:noVBand="1"/>
      </w:tblPr>
      <w:tblGrid>
        <w:gridCol w:w="1795"/>
        <w:gridCol w:w="6131"/>
      </w:tblGrid>
      <w:tr w:rsidR="008B6229" w:rsidRPr="00847367" w:rsidTr="00FD7455">
        <w:trPr>
          <w:trHeight w:val="144"/>
        </w:trPr>
        <w:tc>
          <w:tcPr>
            <w:tcW w:w="1795" w:type="dxa"/>
          </w:tcPr>
          <w:p w:rsidR="008B6229" w:rsidRPr="00F5194E" w:rsidRDefault="00FD7455" w:rsidP="00880361">
            <w:pPr>
              <w:ind w:left="-450" w:right="-270"/>
              <w:rPr>
                <w:rFonts w:ascii="Aller" w:hAnsi="Aller" w:cs="Arial"/>
              </w:rPr>
            </w:pPr>
            <w:r w:rsidRPr="00F5194E">
              <w:rPr>
                <w:rFonts w:ascii="Aller" w:hAnsi="Aller" w:cs="Arial"/>
              </w:rPr>
              <w:t xml:space="preserve">        </w:t>
            </w:r>
            <w:r w:rsidR="008B6229" w:rsidRPr="00F5194E">
              <w:rPr>
                <w:rFonts w:ascii="Aller" w:hAnsi="Aller" w:cs="Arial"/>
              </w:rPr>
              <w:t>Approved By</w:t>
            </w:r>
          </w:p>
        </w:tc>
        <w:tc>
          <w:tcPr>
            <w:tcW w:w="6131" w:type="dxa"/>
          </w:tcPr>
          <w:p w:rsidR="008B6229" w:rsidRPr="00847367" w:rsidRDefault="008B6229" w:rsidP="00880361">
            <w:pPr>
              <w:ind w:left="-450" w:right="-270"/>
              <w:rPr>
                <w:rFonts w:ascii="Calibri" w:hAnsi="Calibri" w:cs="Calibri"/>
              </w:rPr>
            </w:pPr>
          </w:p>
        </w:tc>
      </w:tr>
      <w:tr w:rsidR="008B6229" w:rsidRPr="00847367" w:rsidTr="00FD7455">
        <w:trPr>
          <w:trHeight w:val="144"/>
        </w:trPr>
        <w:tc>
          <w:tcPr>
            <w:tcW w:w="1795" w:type="dxa"/>
          </w:tcPr>
          <w:p w:rsidR="008B6229" w:rsidRPr="00F5194E" w:rsidRDefault="00FD7455" w:rsidP="00880361">
            <w:pPr>
              <w:ind w:left="-450" w:right="-270"/>
              <w:rPr>
                <w:rFonts w:ascii="Aller" w:hAnsi="Aller" w:cs="Calibri"/>
              </w:rPr>
            </w:pPr>
            <w:r w:rsidRPr="00F5194E">
              <w:rPr>
                <w:rFonts w:ascii="Aller" w:hAnsi="Aller" w:cs="Calibri"/>
              </w:rPr>
              <w:t xml:space="preserve">        </w:t>
            </w:r>
            <w:r w:rsidR="008B6229" w:rsidRPr="00F5194E">
              <w:rPr>
                <w:rFonts w:ascii="Aller" w:hAnsi="Aller" w:cs="Calibri"/>
              </w:rPr>
              <w:t>Date Approved</w:t>
            </w:r>
          </w:p>
        </w:tc>
        <w:tc>
          <w:tcPr>
            <w:tcW w:w="6131" w:type="dxa"/>
          </w:tcPr>
          <w:p w:rsidR="008B6229" w:rsidRPr="00847367" w:rsidRDefault="008B6229" w:rsidP="00880361">
            <w:pPr>
              <w:ind w:left="-450" w:right="-270"/>
              <w:rPr>
                <w:rFonts w:ascii="Calibri" w:hAnsi="Calibri" w:cs="Calibri"/>
              </w:rPr>
            </w:pPr>
          </w:p>
        </w:tc>
      </w:tr>
      <w:tr w:rsidR="008B6229" w:rsidRPr="00847367" w:rsidTr="00FD7455">
        <w:trPr>
          <w:trHeight w:val="144"/>
        </w:trPr>
        <w:tc>
          <w:tcPr>
            <w:tcW w:w="1795" w:type="dxa"/>
          </w:tcPr>
          <w:p w:rsidR="008B6229" w:rsidRPr="00F5194E" w:rsidRDefault="00FD7455" w:rsidP="00880361">
            <w:pPr>
              <w:ind w:left="-450" w:right="-270"/>
              <w:rPr>
                <w:rFonts w:ascii="Aller" w:hAnsi="Aller" w:cs="Calibri"/>
              </w:rPr>
            </w:pPr>
            <w:r w:rsidRPr="00F5194E">
              <w:rPr>
                <w:rFonts w:ascii="Aller" w:hAnsi="Aller" w:cs="Calibri"/>
              </w:rPr>
              <w:t xml:space="preserve">        </w:t>
            </w:r>
            <w:r w:rsidR="008B6229" w:rsidRPr="00F5194E">
              <w:rPr>
                <w:rFonts w:ascii="Aller" w:hAnsi="Aller" w:cs="Calibri"/>
              </w:rPr>
              <w:t>Reviewed</w:t>
            </w:r>
          </w:p>
        </w:tc>
        <w:tc>
          <w:tcPr>
            <w:tcW w:w="6131" w:type="dxa"/>
          </w:tcPr>
          <w:p w:rsidR="008B6229" w:rsidRPr="00847367" w:rsidRDefault="008B6229" w:rsidP="00880361">
            <w:pPr>
              <w:ind w:left="-450" w:right="-270"/>
              <w:rPr>
                <w:rFonts w:ascii="Calibri" w:hAnsi="Calibri" w:cs="Calibri"/>
              </w:rPr>
            </w:pPr>
          </w:p>
        </w:tc>
      </w:tr>
    </w:tbl>
    <w:p w:rsidR="00E82C28" w:rsidRPr="00847367" w:rsidRDefault="00E82C28" w:rsidP="00880361">
      <w:pPr>
        <w:ind w:right="-270"/>
        <w:rPr>
          <w:rFonts w:ascii="Calibri" w:hAnsi="Calibri" w:cs="Calibri"/>
        </w:rPr>
      </w:pPr>
    </w:p>
    <w:sectPr w:rsidR="00E82C28" w:rsidRPr="00847367" w:rsidSect="0020791D">
      <w:headerReference w:type="even" r:id="rId8"/>
      <w:headerReference w:type="default" r:id="rId9"/>
      <w:headerReference w:type="first" r:id="rId10"/>
      <w:pgSz w:w="12240" w:h="15840"/>
      <w:pgMar w:top="2070" w:right="720" w:bottom="1440" w:left="99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E77" w:rsidRDefault="002C6E77" w:rsidP="003152E7">
      <w:r>
        <w:separator/>
      </w:r>
    </w:p>
  </w:endnote>
  <w:endnote w:type="continuationSeparator" w:id="0">
    <w:p w:rsidR="002C6E77" w:rsidRDefault="002C6E77" w:rsidP="00315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skerville">
    <w:altName w:val="Times New Roman"/>
    <w:panose1 w:val="02020502070401020303"/>
    <w:charset w:val="00"/>
    <w:family w:val="roman"/>
    <w:pitch w:val="variable"/>
    <w:sig w:usb0="A00002E7" w:usb1="00000000" w:usb2="00000000" w:usb3="00000000" w:csb0="0000019F" w:csb1="00000000"/>
  </w:font>
  <w:font w:name="Aller">
    <w:altName w:val="Segoe UI Semibold"/>
    <w:panose1 w:val="02000503030000020004"/>
    <w:charset w:val="00"/>
    <w:family w:val="auto"/>
    <w:pitch w:val="variable"/>
    <w:sig w:usb0="A00000AF" w:usb1="50002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E77" w:rsidRDefault="002C6E77" w:rsidP="003152E7">
      <w:r>
        <w:separator/>
      </w:r>
    </w:p>
  </w:footnote>
  <w:footnote w:type="continuationSeparator" w:id="0">
    <w:p w:rsidR="002C6E77" w:rsidRDefault="002C6E77" w:rsidP="003152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17E" w:rsidRDefault="00C173CD" w:rsidP="003152E7">
    <w:pPr>
      <w:pStyle w:val="Header"/>
    </w:pPr>
    <w:r>
      <w:rPr>
        <w:noProof/>
        <w:lang w:eastAsia="en-US"/>
      </w:rPr>
      <w:pict w14:anchorId="31736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243" type="#_x0000_t75" style="position:absolute;margin-left:0;margin-top:0;width:612pt;height:11in;z-index:-251595776;mso-wrap-edited:f;mso-position-horizontal:center;mso-position-horizontal-relative:margin;mso-position-vertical:center;mso-position-vertical-relative:margin" wrapcoords="-26 0 -26 21559 21600 21559 21600 0 -26 0">
          <v:imagedata r:id="rId1" o:title="TM Development Proposal Template2"/>
          <w10:wrap anchorx="margin" anchory="margin"/>
        </v:shape>
      </w:pict>
    </w:r>
    <w:r w:rsidR="007030CF">
      <w:rPr>
        <w:noProof/>
        <w:lang w:eastAsia="en-US"/>
      </w:rPr>
      <w:drawing>
        <wp:anchor distT="0" distB="0" distL="114300" distR="114300" simplePos="0" relativeHeight="251717632" behindDoc="1" locked="0" layoutInCell="1" allowOverlap="1" wp14:anchorId="5593FFFF" wp14:editId="29D0BAE5">
          <wp:simplePos x="0" y="0"/>
          <wp:positionH relativeFrom="margin">
            <wp:align>center</wp:align>
          </wp:positionH>
          <wp:positionV relativeFrom="margin">
            <wp:align>center</wp:align>
          </wp:positionV>
          <wp:extent cx="7772400" cy="10058400"/>
          <wp:effectExtent l="0" t="0" r="0" b="0"/>
          <wp:wrapNone/>
          <wp:docPr id="23" name="Picture 23" descr="TM Development Proposal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M Development Proposal Template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7030CF">
      <w:rPr>
        <w:noProof/>
        <w:lang w:eastAsia="en-US"/>
      </w:rPr>
      <w:drawing>
        <wp:anchor distT="0" distB="0" distL="114300" distR="114300" simplePos="0" relativeHeight="251705344" behindDoc="1" locked="0" layoutInCell="1" allowOverlap="1" wp14:anchorId="479EB430" wp14:editId="2E737CD7">
          <wp:simplePos x="0" y="0"/>
          <wp:positionH relativeFrom="margin">
            <wp:align>center</wp:align>
          </wp:positionH>
          <wp:positionV relativeFrom="margin">
            <wp:align>center</wp:align>
          </wp:positionV>
          <wp:extent cx="7772400" cy="10058400"/>
          <wp:effectExtent l="0" t="0" r="0" b="0"/>
          <wp:wrapNone/>
          <wp:docPr id="24" name="Picture 24" descr="TM Development Proposal Templa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M Development Proposal Template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7030CF">
      <w:rPr>
        <w:noProof/>
        <w:lang w:eastAsia="en-US"/>
      </w:rPr>
      <w:drawing>
        <wp:anchor distT="0" distB="0" distL="114300" distR="114300" simplePos="0" relativeHeight="251693056" behindDoc="1" locked="0" layoutInCell="1" allowOverlap="1" wp14:anchorId="1F89110F" wp14:editId="686034D4">
          <wp:simplePos x="0" y="0"/>
          <wp:positionH relativeFrom="margin">
            <wp:align>center</wp:align>
          </wp:positionH>
          <wp:positionV relativeFrom="margin">
            <wp:align>center</wp:align>
          </wp:positionV>
          <wp:extent cx="7772400" cy="10058400"/>
          <wp:effectExtent l="0" t="0" r="0" b="0"/>
          <wp:wrapNone/>
          <wp:docPr id="25" name="Picture 25" descr="TM Development Proposal Templa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M Development Proposal Template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pict w14:anchorId="49276C21">
        <v:shape id="WordPictureWatermark11" o:spid="_x0000_s2142" type="#_x0000_t75" style="position:absolute;margin-left:0;margin-top:0;width:612pt;height:11in;z-index:-251635712;mso-wrap-edited:f;mso-position-horizontal:center;mso-position-horizontal-relative:margin;mso-position-vertical:center;mso-position-vertical-relative:margin" wrapcoords="-26 0 -26 21559 21600 21559 21600 0 -26 0">
          <v:imagedata r:id="rId5" o:title="TM Development Proposal Templat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17E" w:rsidRDefault="00C05EFB" w:rsidP="003152E7">
    <w:pPr>
      <w:pStyle w:val="Header"/>
    </w:pPr>
    <w:r>
      <w:rPr>
        <w:noProof/>
        <w:lang w:eastAsia="en-US"/>
      </w:rPr>
      <w:drawing>
        <wp:anchor distT="0" distB="0" distL="114300" distR="114300" simplePos="0" relativeHeight="251722752" behindDoc="1" locked="0" layoutInCell="1" allowOverlap="1" wp14:anchorId="4DD794B0" wp14:editId="626FFE73">
          <wp:simplePos x="0" y="0"/>
          <wp:positionH relativeFrom="column">
            <wp:posOffset>-247650</wp:posOffset>
          </wp:positionH>
          <wp:positionV relativeFrom="paragraph">
            <wp:posOffset>143510</wp:posOffset>
          </wp:positionV>
          <wp:extent cx="1828800" cy="571500"/>
          <wp:effectExtent l="0" t="0" r="0" b="0"/>
          <wp:wrapTight wrapText="bothSides">
            <wp:wrapPolygon edited="0">
              <wp:start x="12150" y="0"/>
              <wp:lineTo x="0" y="2880"/>
              <wp:lineTo x="0" y="20880"/>
              <wp:lineTo x="21375" y="20880"/>
              <wp:lineTo x="21375" y="5040"/>
              <wp:lineTo x="18675" y="0"/>
              <wp:lineTo x="1215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17E" w:rsidRDefault="00C173CD" w:rsidP="003152E7">
    <w:pPr>
      <w:pStyle w:val="Header"/>
    </w:pPr>
    <w:r>
      <w:rPr>
        <w:noProof/>
        <w:lang w:eastAsia="en-US"/>
      </w:rPr>
      <w:pict w14:anchorId="58FFC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244" type="#_x0000_t75" style="position:absolute;margin-left:0;margin-top:0;width:612pt;height:11in;z-index:-251594752;mso-wrap-edited:f;mso-position-horizontal:center;mso-position-horizontal-relative:margin;mso-position-vertical:center;mso-position-vertical-relative:margin" wrapcoords="-26 0 -26 21559 21600 21559 21600 0 -26 0">
          <v:imagedata r:id="rId1" o:title="TM Development Proposal Template2"/>
          <w10:wrap anchorx="margin" anchory="margin"/>
        </v:shape>
      </w:pict>
    </w:r>
    <w:r w:rsidR="007030CF">
      <w:rPr>
        <w:noProof/>
        <w:lang w:eastAsia="en-US"/>
      </w:rPr>
      <w:drawing>
        <wp:anchor distT="0" distB="0" distL="114300" distR="114300" simplePos="0" relativeHeight="251718656" behindDoc="1" locked="0" layoutInCell="1" allowOverlap="1" wp14:anchorId="7D816BCC" wp14:editId="69117222">
          <wp:simplePos x="0" y="0"/>
          <wp:positionH relativeFrom="margin">
            <wp:align>center</wp:align>
          </wp:positionH>
          <wp:positionV relativeFrom="margin">
            <wp:align>center</wp:align>
          </wp:positionV>
          <wp:extent cx="7772400" cy="10058400"/>
          <wp:effectExtent l="0" t="0" r="0" b="0"/>
          <wp:wrapNone/>
          <wp:docPr id="27" name="Picture 27" descr="TM Development Proposal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M Development Proposal Template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7030CF">
      <w:rPr>
        <w:noProof/>
        <w:lang w:eastAsia="en-US"/>
      </w:rPr>
      <w:drawing>
        <wp:anchor distT="0" distB="0" distL="114300" distR="114300" simplePos="0" relativeHeight="251706368" behindDoc="1" locked="0" layoutInCell="1" allowOverlap="1" wp14:anchorId="5D547A4F" wp14:editId="0CE5217D">
          <wp:simplePos x="0" y="0"/>
          <wp:positionH relativeFrom="margin">
            <wp:align>center</wp:align>
          </wp:positionH>
          <wp:positionV relativeFrom="margin">
            <wp:align>center</wp:align>
          </wp:positionV>
          <wp:extent cx="7772400" cy="10058400"/>
          <wp:effectExtent l="0" t="0" r="0" b="0"/>
          <wp:wrapNone/>
          <wp:docPr id="28" name="Picture 28" descr="TM Development Proposal Templat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M Development Proposal Template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7030CF">
      <w:rPr>
        <w:noProof/>
        <w:lang w:eastAsia="en-US"/>
      </w:rPr>
      <w:drawing>
        <wp:anchor distT="0" distB="0" distL="114300" distR="114300" simplePos="0" relativeHeight="251694080" behindDoc="1" locked="0" layoutInCell="1" allowOverlap="1" wp14:anchorId="4D426465" wp14:editId="07124213">
          <wp:simplePos x="0" y="0"/>
          <wp:positionH relativeFrom="margin">
            <wp:align>center</wp:align>
          </wp:positionH>
          <wp:positionV relativeFrom="margin">
            <wp:align>center</wp:align>
          </wp:positionV>
          <wp:extent cx="7772400" cy="10058400"/>
          <wp:effectExtent l="0" t="0" r="0" b="0"/>
          <wp:wrapNone/>
          <wp:docPr id="29" name="Picture 29" descr="TM Development Proposal Templa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M Development Proposal Template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pict w14:anchorId="3504AFB6">
        <v:shape id="WordPictureWatermark12" o:spid="_x0000_s2143" type="#_x0000_t75" style="position:absolute;margin-left:0;margin-top:0;width:612pt;height:11in;z-index:-251634688;mso-wrap-edited:f;mso-position-horizontal:center;mso-position-horizontal-relative:margin;mso-position-vertical:center;mso-position-vertical-relative:margin" wrapcoords="-26 0 -26 21559 21600 21559 21600 0 -26 0">
          <v:imagedata r:id="rId5" o:title="TM Development Proposal Templat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C65C8B"/>
    <w:multiLevelType w:val="hybridMultilevel"/>
    <w:tmpl w:val="0FA0EFC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 w15:restartNumberingAfterBreak="0">
    <w:nsid w:val="5FF0380A"/>
    <w:multiLevelType w:val="hybridMultilevel"/>
    <w:tmpl w:val="B4E8E114"/>
    <w:lvl w:ilvl="0" w:tplc="444A4AB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80B37CE"/>
    <w:multiLevelType w:val="hybridMultilevel"/>
    <w:tmpl w:val="1ABC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3C673A"/>
    <w:multiLevelType w:val="hybridMultilevel"/>
    <w:tmpl w:val="70E46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24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C0A"/>
    <w:rsid w:val="0002410F"/>
    <w:rsid w:val="00033A50"/>
    <w:rsid w:val="00056423"/>
    <w:rsid w:val="000A054B"/>
    <w:rsid w:val="000C50A7"/>
    <w:rsid w:val="00105152"/>
    <w:rsid w:val="00171930"/>
    <w:rsid w:val="00191CF5"/>
    <w:rsid w:val="001F0B8D"/>
    <w:rsid w:val="0020791D"/>
    <w:rsid w:val="002129E4"/>
    <w:rsid w:val="0022254B"/>
    <w:rsid w:val="002A790D"/>
    <w:rsid w:val="002C6E77"/>
    <w:rsid w:val="003152E7"/>
    <w:rsid w:val="00332D28"/>
    <w:rsid w:val="00351814"/>
    <w:rsid w:val="00367D3B"/>
    <w:rsid w:val="00381FAF"/>
    <w:rsid w:val="00396120"/>
    <w:rsid w:val="003E53E8"/>
    <w:rsid w:val="0043181C"/>
    <w:rsid w:val="00493160"/>
    <w:rsid w:val="005153AF"/>
    <w:rsid w:val="005240B2"/>
    <w:rsid w:val="00556BAB"/>
    <w:rsid w:val="00584ED0"/>
    <w:rsid w:val="005872AA"/>
    <w:rsid w:val="00591DE0"/>
    <w:rsid w:val="00594F98"/>
    <w:rsid w:val="005A27FC"/>
    <w:rsid w:val="005A5B48"/>
    <w:rsid w:val="005B3B08"/>
    <w:rsid w:val="005F5961"/>
    <w:rsid w:val="00602EC3"/>
    <w:rsid w:val="00603C0A"/>
    <w:rsid w:val="00612629"/>
    <w:rsid w:val="0061417E"/>
    <w:rsid w:val="00663451"/>
    <w:rsid w:val="00676B2F"/>
    <w:rsid w:val="007030CF"/>
    <w:rsid w:val="007536F5"/>
    <w:rsid w:val="0079106E"/>
    <w:rsid w:val="007B2F1A"/>
    <w:rsid w:val="007E40FD"/>
    <w:rsid w:val="007E492F"/>
    <w:rsid w:val="00847367"/>
    <w:rsid w:val="008726F7"/>
    <w:rsid w:val="00880361"/>
    <w:rsid w:val="008A63C1"/>
    <w:rsid w:val="008B6229"/>
    <w:rsid w:val="008E611E"/>
    <w:rsid w:val="0090557A"/>
    <w:rsid w:val="009128C6"/>
    <w:rsid w:val="00A50F6F"/>
    <w:rsid w:val="00A71F93"/>
    <w:rsid w:val="00A73F5C"/>
    <w:rsid w:val="00A85216"/>
    <w:rsid w:val="00AB310B"/>
    <w:rsid w:val="00AD4A04"/>
    <w:rsid w:val="00B3448C"/>
    <w:rsid w:val="00B77FEA"/>
    <w:rsid w:val="00C05EFB"/>
    <w:rsid w:val="00C173CD"/>
    <w:rsid w:val="00C76E39"/>
    <w:rsid w:val="00CB0984"/>
    <w:rsid w:val="00CC6D3E"/>
    <w:rsid w:val="00CF04D9"/>
    <w:rsid w:val="00CF44B0"/>
    <w:rsid w:val="00D14D9D"/>
    <w:rsid w:val="00D177F7"/>
    <w:rsid w:val="00D32044"/>
    <w:rsid w:val="00D919B5"/>
    <w:rsid w:val="00DF3F5A"/>
    <w:rsid w:val="00E3661F"/>
    <w:rsid w:val="00E81859"/>
    <w:rsid w:val="00E82C28"/>
    <w:rsid w:val="00EC5A0B"/>
    <w:rsid w:val="00EF4A3E"/>
    <w:rsid w:val="00F118BF"/>
    <w:rsid w:val="00F3030E"/>
    <w:rsid w:val="00F5194E"/>
    <w:rsid w:val="00F65255"/>
    <w:rsid w:val="00F718E1"/>
    <w:rsid w:val="00F74790"/>
    <w:rsid w:val="00F86C5F"/>
    <w:rsid w:val="00FA58A5"/>
    <w:rsid w:val="00FA73FE"/>
    <w:rsid w:val="00FD7455"/>
    <w:rsid w:val="00FE3747"/>
    <w:rsid w:val="00FF52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45"/>
    <o:shapelayout v:ext="edit">
      <o:idmap v:ext="edit" data="1"/>
    </o:shapelayout>
  </w:shapeDefaults>
  <w:doNotEmbedSmartTags/>
  <w:decimalSymbol w:val="."/>
  <w:listSeparator w:val=","/>
  <w15:docId w15:val="{ED8CE2EB-EFA8-4B52-A6F4-1B8D307E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2E7"/>
    <w:pPr>
      <w:spacing w:after="240" w:line="360" w:lineRule="auto"/>
    </w:pPr>
    <w:rPr>
      <w:rFonts w:ascii="Baskerville" w:hAnsi="Baskerville"/>
      <w:color w:val="404040"/>
    </w:rPr>
  </w:style>
  <w:style w:type="paragraph" w:styleId="Heading1">
    <w:name w:val="heading 1"/>
    <w:basedOn w:val="Normal"/>
    <w:qFormat/>
    <w:rsid w:val="003152E7"/>
    <w:pPr>
      <w:spacing w:after="0" w:line="240" w:lineRule="auto"/>
      <w:outlineLvl w:val="0"/>
    </w:pPr>
    <w:rPr>
      <w:rFonts w:ascii="Aller" w:hAnsi="Aller"/>
      <w:color w:val="9EAE39"/>
      <w:sz w:val="40"/>
      <w:szCs w:val="40"/>
    </w:rPr>
  </w:style>
  <w:style w:type="paragraph" w:styleId="Heading2">
    <w:name w:val="heading 2"/>
    <w:basedOn w:val="Normal"/>
    <w:next w:val="Normal"/>
    <w:link w:val="Heading2Char"/>
    <w:uiPriority w:val="9"/>
    <w:unhideWhenUsed/>
    <w:qFormat/>
    <w:rsid w:val="00A71F93"/>
    <w:pPr>
      <w:spacing w:after="120" w:line="240" w:lineRule="auto"/>
      <w:outlineLvl w:val="1"/>
    </w:pPr>
    <w:rPr>
      <w:rFonts w:ascii="Aller" w:hAnsi="Aller"/>
      <w:color w:val="B4B823"/>
      <w:sz w:val="24"/>
      <w:szCs w:val="24"/>
    </w:rPr>
  </w:style>
  <w:style w:type="paragraph" w:styleId="Heading3">
    <w:name w:val="heading 3"/>
    <w:basedOn w:val="Normal"/>
    <w:next w:val="Normal"/>
    <w:qFormat/>
    <w:rsid w:val="003E53E8"/>
    <w:pPr>
      <w:keepNext/>
      <w:spacing w:before="240" w:after="60"/>
      <w:outlineLvl w:val="2"/>
    </w:pPr>
    <w:rPr>
      <w:rFonts w:ascii="Helvetica" w:hAnsi="Helvet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3E53E8"/>
    <w:pPr>
      <w:widowControl w:val="0"/>
    </w:pPr>
    <w:rPr>
      <w:rFonts w:eastAsia="Times New Roman"/>
    </w:rPr>
  </w:style>
  <w:style w:type="paragraph" w:styleId="Header">
    <w:name w:val="header"/>
    <w:basedOn w:val="Normal"/>
    <w:link w:val="HeaderChar"/>
    <w:uiPriority w:val="99"/>
    <w:unhideWhenUsed/>
    <w:rsid w:val="00603C0A"/>
    <w:pPr>
      <w:tabs>
        <w:tab w:val="center" w:pos="4320"/>
        <w:tab w:val="right" w:pos="8640"/>
      </w:tabs>
    </w:pPr>
  </w:style>
  <w:style w:type="character" w:customStyle="1" w:styleId="HeaderChar">
    <w:name w:val="Header Char"/>
    <w:basedOn w:val="DefaultParagraphFont"/>
    <w:link w:val="Header"/>
    <w:uiPriority w:val="99"/>
    <w:rsid w:val="00603C0A"/>
    <w:rPr>
      <w:rFonts w:ascii="Calibri" w:hAnsi="Calibri"/>
      <w:sz w:val="24"/>
    </w:rPr>
  </w:style>
  <w:style w:type="paragraph" w:styleId="Footer">
    <w:name w:val="footer"/>
    <w:basedOn w:val="Normal"/>
    <w:link w:val="FooterChar"/>
    <w:uiPriority w:val="99"/>
    <w:unhideWhenUsed/>
    <w:rsid w:val="00603C0A"/>
    <w:pPr>
      <w:tabs>
        <w:tab w:val="center" w:pos="4320"/>
        <w:tab w:val="right" w:pos="8640"/>
      </w:tabs>
    </w:pPr>
  </w:style>
  <w:style w:type="character" w:customStyle="1" w:styleId="FooterChar">
    <w:name w:val="Footer Char"/>
    <w:basedOn w:val="DefaultParagraphFont"/>
    <w:link w:val="Footer"/>
    <w:uiPriority w:val="99"/>
    <w:rsid w:val="00603C0A"/>
    <w:rPr>
      <w:rFonts w:ascii="Calibri" w:hAnsi="Calibri"/>
      <w:sz w:val="24"/>
    </w:rPr>
  </w:style>
  <w:style w:type="paragraph" w:styleId="BalloonText">
    <w:name w:val="Balloon Text"/>
    <w:basedOn w:val="Normal"/>
    <w:link w:val="BalloonTextChar"/>
    <w:uiPriority w:val="99"/>
    <w:semiHidden/>
    <w:unhideWhenUsed/>
    <w:rsid w:val="005872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72AA"/>
    <w:rPr>
      <w:rFonts w:ascii="Lucida Grande" w:hAnsi="Lucida Grande" w:cs="Lucida Grande"/>
      <w:sz w:val="18"/>
      <w:szCs w:val="18"/>
    </w:rPr>
  </w:style>
  <w:style w:type="character" w:customStyle="1" w:styleId="Heading2Char">
    <w:name w:val="Heading 2 Char"/>
    <w:basedOn w:val="DefaultParagraphFont"/>
    <w:link w:val="Heading2"/>
    <w:uiPriority w:val="9"/>
    <w:rsid w:val="00A71F93"/>
    <w:rPr>
      <w:rFonts w:ascii="Aller" w:hAnsi="Aller"/>
      <w:color w:val="B4B823"/>
      <w:sz w:val="24"/>
      <w:szCs w:val="24"/>
    </w:rPr>
  </w:style>
  <w:style w:type="character" w:styleId="Hyperlink">
    <w:name w:val="Hyperlink"/>
    <w:basedOn w:val="DefaultParagraphFont"/>
    <w:rsid w:val="00E82C28"/>
    <w:rPr>
      <w:color w:val="0000FF"/>
      <w:u w:val="single"/>
    </w:rPr>
  </w:style>
  <w:style w:type="table" w:styleId="TableGrid">
    <w:name w:val="Table Grid"/>
    <w:basedOn w:val="TableNormal"/>
    <w:uiPriority w:val="59"/>
    <w:rsid w:val="008B6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5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98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853B1-CD38-4EFB-9FDB-0C7785264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2944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Malley Design, LLC</Company>
  <LinksUpToDate>false</LinksUpToDate>
  <CharactersWithSpaces>3454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Malley</dc:creator>
  <cp:lastModifiedBy>Schelli Cronk</cp:lastModifiedBy>
  <cp:revision>2</cp:revision>
  <cp:lastPrinted>2019-05-17T18:17:00Z</cp:lastPrinted>
  <dcterms:created xsi:type="dcterms:W3CDTF">2019-05-28T13:51:00Z</dcterms:created>
  <dcterms:modified xsi:type="dcterms:W3CDTF">2019-05-28T13:51:00Z</dcterms:modified>
</cp:coreProperties>
</file>