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ADE1" w14:textId="77777777" w:rsidR="00537F50" w:rsidRPr="00087540" w:rsidRDefault="00537F50" w:rsidP="00873C22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14D16A35" w14:textId="77777777" w:rsidR="002B4FA9" w:rsidRPr="00087540" w:rsidRDefault="002B4FA9" w:rsidP="00873C22">
      <w:pPr>
        <w:rPr>
          <w:sz w:val="22"/>
          <w:szCs w:val="22"/>
        </w:rPr>
      </w:pPr>
    </w:p>
    <w:p w14:paraId="40E42216" w14:textId="77777777" w:rsidR="00873C22" w:rsidRPr="00087540" w:rsidRDefault="00873C22" w:rsidP="00A21981">
      <w:pPr>
        <w:pStyle w:val="Heading9"/>
        <w:rPr>
          <w:rFonts w:ascii="Times New Roman" w:hAnsi="Times New Roman"/>
          <w:bCs/>
          <w:sz w:val="22"/>
          <w:szCs w:val="22"/>
        </w:rPr>
      </w:pPr>
      <w:r w:rsidRPr="00087540">
        <w:rPr>
          <w:rFonts w:ascii="Times New Roman" w:hAnsi="Times New Roman"/>
          <w:bCs/>
          <w:sz w:val="22"/>
          <w:szCs w:val="22"/>
        </w:rPr>
        <w:t xml:space="preserve">Position Title:  </w:t>
      </w:r>
      <w:r w:rsidR="004A3DAE" w:rsidRPr="00087540">
        <w:rPr>
          <w:rFonts w:ascii="Times New Roman" w:hAnsi="Times New Roman"/>
          <w:bCs/>
          <w:sz w:val="22"/>
          <w:szCs w:val="22"/>
        </w:rPr>
        <w:t>Assistant Medical Director</w:t>
      </w:r>
    </w:p>
    <w:p w14:paraId="0AFC6DA1" w14:textId="77777777" w:rsidR="00537F50" w:rsidRPr="00087540" w:rsidRDefault="00873C22" w:rsidP="00873C22">
      <w:pPr>
        <w:rPr>
          <w:b/>
          <w:bCs/>
          <w:sz w:val="22"/>
          <w:szCs w:val="22"/>
        </w:rPr>
      </w:pPr>
      <w:r w:rsidRPr="00087540">
        <w:rPr>
          <w:b/>
          <w:bCs/>
          <w:sz w:val="22"/>
          <w:szCs w:val="22"/>
        </w:rPr>
        <w:t>Reports To:</w:t>
      </w:r>
      <w:r w:rsidRPr="00087540">
        <w:rPr>
          <w:b/>
          <w:bCs/>
          <w:sz w:val="22"/>
          <w:szCs w:val="22"/>
        </w:rPr>
        <w:tab/>
      </w:r>
      <w:r w:rsidR="00414360" w:rsidRPr="00087540">
        <w:rPr>
          <w:b/>
          <w:bCs/>
          <w:sz w:val="22"/>
          <w:szCs w:val="22"/>
        </w:rPr>
        <w:t>Medical</w:t>
      </w:r>
      <w:r w:rsidRPr="00087540">
        <w:rPr>
          <w:b/>
          <w:bCs/>
          <w:sz w:val="22"/>
          <w:szCs w:val="22"/>
        </w:rPr>
        <w:t xml:space="preserve"> Director</w:t>
      </w:r>
    </w:p>
    <w:p w14:paraId="11065F7B" w14:textId="77777777" w:rsidR="00873C22" w:rsidRPr="00087540" w:rsidRDefault="00873C22" w:rsidP="00873C22">
      <w:pPr>
        <w:rPr>
          <w:b/>
          <w:bCs/>
          <w:sz w:val="22"/>
          <w:szCs w:val="22"/>
        </w:rPr>
      </w:pPr>
    </w:p>
    <w:p w14:paraId="3C89A8AE" w14:textId="77777777" w:rsidR="00873C22" w:rsidRPr="00087540" w:rsidRDefault="00873C22" w:rsidP="00873C22">
      <w:pPr>
        <w:rPr>
          <w:sz w:val="22"/>
          <w:szCs w:val="22"/>
        </w:rPr>
      </w:pPr>
      <w:r w:rsidRPr="00087540">
        <w:rPr>
          <w:b/>
          <w:bCs/>
          <w:sz w:val="22"/>
          <w:szCs w:val="22"/>
        </w:rPr>
        <w:t>Qualifications:</w:t>
      </w:r>
    </w:p>
    <w:p w14:paraId="0819017E" w14:textId="77777777" w:rsidR="00873C22" w:rsidRPr="00087540" w:rsidRDefault="00873C22" w:rsidP="00873C22">
      <w:pPr>
        <w:numPr>
          <w:ilvl w:val="0"/>
          <w:numId w:val="1"/>
        </w:numPr>
        <w:rPr>
          <w:sz w:val="22"/>
          <w:szCs w:val="22"/>
        </w:rPr>
      </w:pPr>
      <w:r w:rsidRPr="00087540">
        <w:rPr>
          <w:sz w:val="22"/>
          <w:szCs w:val="22"/>
        </w:rPr>
        <w:t xml:space="preserve">Expresses full agreement with </w:t>
      </w:r>
      <w:r w:rsidR="002B4FA9" w:rsidRPr="00087540">
        <w:rPr>
          <w:sz w:val="22"/>
          <w:szCs w:val="22"/>
        </w:rPr>
        <w:t xml:space="preserve">New Life Family Services / </w:t>
      </w:r>
      <w:r w:rsidRPr="00087540">
        <w:rPr>
          <w:sz w:val="22"/>
          <w:szCs w:val="22"/>
        </w:rPr>
        <w:t>First Care Pregnancy Center’s Statement of Principle, Mission Statement, Articles of Incorporation, and By-laws.</w:t>
      </w:r>
    </w:p>
    <w:p w14:paraId="425AEFED" w14:textId="77777777" w:rsidR="00873C22" w:rsidRPr="00087540" w:rsidRDefault="00873C22" w:rsidP="00873C22">
      <w:pPr>
        <w:numPr>
          <w:ilvl w:val="0"/>
          <w:numId w:val="1"/>
        </w:numPr>
        <w:rPr>
          <w:sz w:val="22"/>
          <w:szCs w:val="22"/>
        </w:rPr>
      </w:pPr>
      <w:r w:rsidRPr="00087540">
        <w:rPr>
          <w:sz w:val="22"/>
          <w:szCs w:val="22"/>
        </w:rPr>
        <w:t>Is dependable, stable and capable of following through on commitments.</w:t>
      </w:r>
    </w:p>
    <w:p w14:paraId="35B336EF" w14:textId="77777777" w:rsidR="00873C22" w:rsidRPr="00087540" w:rsidRDefault="00A21981" w:rsidP="00873C22">
      <w:pPr>
        <w:numPr>
          <w:ilvl w:val="0"/>
          <w:numId w:val="1"/>
        </w:numPr>
        <w:rPr>
          <w:sz w:val="22"/>
          <w:szCs w:val="22"/>
        </w:rPr>
      </w:pPr>
      <w:r w:rsidRPr="00087540">
        <w:rPr>
          <w:sz w:val="22"/>
          <w:szCs w:val="22"/>
        </w:rPr>
        <w:t>D</w:t>
      </w:r>
      <w:r w:rsidR="00873C22" w:rsidRPr="00087540">
        <w:rPr>
          <w:sz w:val="22"/>
          <w:szCs w:val="22"/>
        </w:rPr>
        <w:t>esire</w:t>
      </w:r>
      <w:r w:rsidRPr="00087540">
        <w:rPr>
          <w:sz w:val="22"/>
          <w:szCs w:val="22"/>
        </w:rPr>
        <w:t>s</w:t>
      </w:r>
      <w:r w:rsidR="00873C22" w:rsidRPr="00087540">
        <w:rPr>
          <w:sz w:val="22"/>
          <w:szCs w:val="22"/>
        </w:rPr>
        <w:t xml:space="preserve"> to reach out to abortion-vulnerable and abortion-minded women.</w:t>
      </w:r>
    </w:p>
    <w:p w14:paraId="374F2E84" w14:textId="77777777" w:rsidR="00873C22" w:rsidRPr="00087540" w:rsidRDefault="00873C22" w:rsidP="00873C22">
      <w:pPr>
        <w:numPr>
          <w:ilvl w:val="0"/>
          <w:numId w:val="1"/>
        </w:numPr>
        <w:rPr>
          <w:sz w:val="22"/>
          <w:szCs w:val="22"/>
        </w:rPr>
      </w:pPr>
      <w:r w:rsidRPr="00087540">
        <w:rPr>
          <w:sz w:val="22"/>
          <w:szCs w:val="22"/>
        </w:rPr>
        <w:t>Holds a consistent life affirming position and thus, would never refer or advise a woman to have an abort</w:t>
      </w:r>
      <w:r w:rsidR="00A21981" w:rsidRPr="00087540">
        <w:rPr>
          <w:sz w:val="22"/>
          <w:szCs w:val="22"/>
        </w:rPr>
        <w:t xml:space="preserve">ion.  </w:t>
      </w:r>
      <w:r w:rsidRPr="00087540">
        <w:rPr>
          <w:sz w:val="22"/>
          <w:szCs w:val="22"/>
        </w:rPr>
        <w:t>When a situation arises where a woman’s life is at risk, the clinic advocates taking measures to preserve her life, hoping that the woman a</w:t>
      </w:r>
      <w:r w:rsidR="00A21981" w:rsidRPr="00087540">
        <w:rPr>
          <w:sz w:val="22"/>
          <w:szCs w:val="22"/>
        </w:rPr>
        <w:t>nd her child can both be saved.</w:t>
      </w:r>
    </w:p>
    <w:p w14:paraId="73B84090" w14:textId="77777777" w:rsidR="00873C22" w:rsidRPr="00087540" w:rsidRDefault="00873C22" w:rsidP="00873C22">
      <w:pPr>
        <w:numPr>
          <w:ilvl w:val="0"/>
          <w:numId w:val="1"/>
        </w:numPr>
        <w:rPr>
          <w:sz w:val="22"/>
          <w:szCs w:val="22"/>
        </w:rPr>
      </w:pPr>
      <w:r w:rsidRPr="00087540">
        <w:rPr>
          <w:sz w:val="22"/>
          <w:szCs w:val="22"/>
        </w:rPr>
        <w:t>Respects confidentiality.</w:t>
      </w:r>
    </w:p>
    <w:p w14:paraId="7E91C081" w14:textId="77777777" w:rsidR="00842741" w:rsidRPr="00087540" w:rsidRDefault="00873C22" w:rsidP="00873C22">
      <w:pPr>
        <w:numPr>
          <w:ilvl w:val="0"/>
          <w:numId w:val="1"/>
        </w:numPr>
        <w:rPr>
          <w:sz w:val="22"/>
          <w:szCs w:val="22"/>
        </w:rPr>
      </w:pPr>
      <w:r w:rsidRPr="00087540">
        <w:rPr>
          <w:sz w:val="22"/>
          <w:szCs w:val="22"/>
        </w:rPr>
        <w:t xml:space="preserve">Is licensed and in good standing with </w:t>
      </w:r>
      <w:r w:rsidR="00842741" w:rsidRPr="00087540">
        <w:rPr>
          <w:sz w:val="22"/>
          <w:szCs w:val="22"/>
        </w:rPr>
        <w:t>their specific Minnesota professional board.</w:t>
      </w:r>
    </w:p>
    <w:p w14:paraId="38932028" w14:textId="77777777" w:rsidR="00873C22" w:rsidRPr="00087540" w:rsidRDefault="00873C22" w:rsidP="00873C22">
      <w:pPr>
        <w:rPr>
          <w:sz w:val="22"/>
          <w:szCs w:val="22"/>
        </w:rPr>
      </w:pPr>
    </w:p>
    <w:p w14:paraId="7F456BC7" w14:textId="77777777" w:rsidR="00873C22" w:rsidRPr="00087540" w:rsidRDefault="00873C22" w:rsidP="00873C22">
      <w:pPr>
        <w:rPr>
          <w:b/>
          <w:bCs/>
          <w:sz w:val="22"/>
          <w:szCs w:val="22"/>
        </w:rPr>
      </w:pPr>
      <w:r w:rsidRPr="00087540">
        <w:rPr>
          <w:b/>
          <w:bCs/>
          <w:sz w:val="22"/>
          <w:szCs w:val="22"/>
        </w:rPr>
        <w:t xml:space="preserve">Responsibilities:  </w:t>
      </w:r>
    </w:p>
    <w:p w14:paraId="2544BBEA" w14:textId="77777777" w:rsidR="00873C22" w:rsidRPr="00087540" w:rsidRDefault="00B90449" w:rsidP="00873C22">
      <w:pPr>
        <w:ind w:left="720"/>
        <w:rPr>
          <w:sz w:val="22"/>
          <w:szCs w:val="22"/>
        </w:rPr>
      </w:pPr>
      <w:r w:rsidRPr="00087540">
        <w:rPr>
          <w:sz w:val="22"/>
          <w:szCs w:val="22"/>
        </w:rPr>
        <w:t>Anyone serving in the</w:t>
      </w:r>
      <w:r w:rsidR="00873C22" w:rsidRPr="00087540">
        <w:rPr>
          <w:sz w:val="22"/>
          <w:szCs w:val="22"/>
        </w:rPr>
        <w:t xml:space="preserve"> </w:t>
      </w:r>
      <w:r w:rsidR="004A3DAE" w:rsidRPr="00087540">
        <w:rPr>
          <w:b/>
          <w:sz w:val="22"/>
          <w:szCs w:val="22"/>
        </w:rPr>
        <w:t>Assistant Medical Director</w:t>
      </w:r>
      <w:r w:rsidR="00873C22" w:rsidRPr="00087540">
        <w:rPr>
          <w:b/>
          <w:bCs/>
          <w:sz w:val="22"/>
          <w:szCs w:val="22"/>
        </w:rPr>
        <w:t xml:space="preserve"> </w:t>
      </w:r>
      <w:r w:rsidRPr="00087540">
        <w:rPr>
          <w:bCs/>
          <w:sz w:val="22"/>
          <w:szCs w:val="22"/>
        </w:rPr>
        <w:t xml:space="preserve">role </w:t>
      </w:r>
      <w:r w:rsidR="00873C22" w:rsidRPr="00087540">
        <w:rPr>
          <w:sz w:val="22"/>
          <w:szCs w:val="22"/>
        </w:rPr>
        <w:t xml:space="preserve">shall work to assure that proper standards of medical care are implemented at First Care Pregnancy Center.  The </w:t>
      </w:r>
      <w:r w:rsidR="00414360" w:rsidRPr="00087540">
        <w:rPr>
          <w:sz w:val="22"/>
          <w:szCs w:val="22"/>
        </w:rPr>
        <w:t xml:space="preserve">Assistant </w:t>
      </w:r>
      <w:r w:rsidR="00873C22" w:rsidRPr="00087540">
        <w:rPr>
          <w:sz w:val="22"/>
          <w:szCs w:val="22"/>
        </w:rPr>
        <w:t xml:space="preserve">Medical Director provides direction, supervision, and takes responsibility for </w:t>
      </w:r>
      <w:r w:rsidR="002F7AD7" w:rsidRPr="00087540">
        <w:rPr>
          <w:sz w:val="22"/>
          <w:szCs w:val="22"/>
        </w:rPr>
        <w:t>the medical services offered at</w:t>
      </w:r>
      <w:r w:rsidR="00873C22" w:rsidRPr="00087540">
        <w:rPr>
          <w:sz w:val="22"/>
          <w:szCs w:val="22"/>
        </w:rPr>
        <w:t xml:space="preserve"> </w:t>
      </w:r>
      <w:r w:rsidR="00842741" w:rsidRPr="00087540">
        <w:rPr>
          <w:sz w:val="22"/>
          <w:szCs w:val="22"/>
        </w:rPr>
        <w:t xml:space="preserve">their specific First Care </w:t>
      </w:r>
      <w:r w:rsidR="00873C22" w:rsidRPr="00087540">
        <w:rPr>
          <w:sz w:val="22"/>
          <w:szCs w:val="22"/>
        </w:rPr>
        <w:t>center</w:t>
      </w:r>
      <w:r w:rsidR="00414360" w:rsidRPr="00087540">
        <w:rPr>
          <w:sz w:val="22"/>
          <w:szCs w:val="22"/>
        </w:rPr>
        <w:t xml:space="preserve"> </w:t>
      </w:r>
      <w:r w:rsidR="002F7AD7" w:rsidRPr="00087540">
        <w:rPr>
          <w:sz w:val="22"/>
          <w:szCs w:val="22"/>
        </w:rPr>
        <w:t xml:space="preserve">location(s) </w:t>
      </w:r>
      <w:r w:rsidR="00414360" w:rsidRPr="00087540">
        <w:rPr>
          <w:sz w:val="22"/>
          <w:szCs w:val="22"/>
        </w:rPr>
        <w:t>under the direction of the Medical Director</w:t>
      </w:r>
      <w:r w:rsidR="00842741" w:rsidRPr="00087540">
        <w:rPr>
          <w:sz w:val="22"/>
          <w:szCs w:val="22"/>
        </w:rPr>
        <w:t xml:space="preserve"> and Nurse Manager</w:t>
      </w:r>
      <w:r w:rsidR="00873C22" w:rsidRPr="00087540">
        <w:rPr>
          <w:sz w:val="22"/>
          <w:szCs w:val="22"/>
        </w:rPr>
        <w:t xml:space="preserve">.  In addition, </w:t>
      </w:r>
      <w:r w:rsidRPr="00087540">
        <w:rPr>
          <w:sz w:val="22"/>
          <w:szCs w:val="22"/>
        </w:rPr>
        <w:t>anyone serving in the</w:t>
      </w:r>
      <w:r w:rsidR="00873C22" w:rsidRPr="00087540">
        <w:rPr>
          <w:sz w:val="22"/>
          <w:szCs w:val="22"/>
        </w:rPr>
        <w:t xml:space="preserve"> </w:t>
      </w:r>
      <w:r w:rsidR="004A3DAE" w:rsidRPr="00087540">
        <w:rPr>
          <w:b/>
          <w:sz w:val="22"/>
          <w:szCs w:val="22"/>
        </w:rPr>
        <w:t xml:space="preserve">Assistant Medical Director </w:t>
      </w:r>
      <w:r w:rsidRPr="00087540">
        <w:rPr>
          <w:sz w:val="22"/>
          <w:szCs w:val="22"/>
        </w:rPr>
        <w:t>role</w:t>
      </w:r>
      <w:r w:rsidR="00873C22" w:rsidRPr="00087540">
        <w:rPr>
          <w:sz w:val="22"/>
          <w:szCs w:val="22"/>
        </w:rPr>
        <w:t xml:space="preserve"> is responsible for assuring that the clinic staff and </w:t>
      </w:r>
      <w:r w:rsidR="00842741" w:rsidRPr="00087540">
        <w:rPr>
          <w:sz w:val="22"/>
          <w:szCs w:val="22"/>
        </w:rPr>
        <w:t xml:space="preserve">healthcare </w:t>
      </w:r>
      <w:r w:rsidR="00873C22" w:rsidRPr="00087540">
        <w:rPr>
          <w:sz w:val="22"/>
          <w:szCs w:val="22"/>
        </w:rPr>
        <w:t>teams are providing appropriate care to the clients, and maintaining professional standards of care</w:t>
      </w:r>
      <w:r w:rsidR="00414360" w:rsidRPr="00087540">
        <w:rPr>
          <w:sz w:val="22"/>
          <w:szCs w:val="22"/>
        </w:rPr>
        <w:t xml:space="preserve"> under the direction of the Medical Director</w:t>
      </w:r>
      <w:r w:rsidR="00873C22" w:rsidRPr="00087540">
        <w:rPr>
          <w:sz w:val="22"/>
          <w:szCs w:val="22"/>
        </w:rPr>
        <w:t>.</w:t>
      </w:r>
    </w:p>
    <w:p w14:paraId="58E9B4FB" w14:textId="77777777" w:rsidR="00873C22" w:rsidRPr="00087540" w:rsidRDefault="00873C22" w:rsidP="00873C22">
      <w:pPr>
        <w:rPr>
          <w:sz w:val="22"/>
          <w:szCs w:val="22"/>
        </w:rPr>
      </w:pPr>
    </w:p>
    <w:p w14:paraId="18D0EB23" w14:textId="77777777" w:rsidR="00873C22" w:rsidRPr="00087540" w:rsidRDefault="00873C22" w:rsidP="00873C22">
      <w:pPr>
        <w:rPr>
          <w:sz w:val="22"/>
          <w:szCs w:val="22"/>
        </w:rPr>
      </w:pPr>
      <w:r w:rsidRPr="00087540">
        <w:rPr>
          <w:b/>
          <w:bCs/>
          <w:sz w:val="22"/>
          <w:szCs w:val="22"/>
        </w:rPr>
        <w:t>Duties:</w:t>
      </w:r>
    </w:p>
    <w:p w14:paraId="21D94B0C" w14:textId="77777777" w:rsidR="00873C22" w:rsidRPr="00087540" w:rsidRDefault="00873C22" w:rsidP="00873C22">
      <w:pPr>
        <w:numPr>
          <w:ilvl w:val="0"/>
          <w:numId w:val="3"/>
        </w:numPr>
        <w:rPr>
          <w:sz w:val="22"/>
          <w:szCs w:val="22"/>
        </w:rPr>
      </w:pPr>
      <w:r w:rsidRPr="00087540">
        <w:rPr>
          <w:sz w:val="22"/>
          <w:szCs w:val="22"/>
        </w:rPr>
        <w:t xml:space="preserve">Assures that </w:t>
      </w:r>
      <w:r w:rsidR="00842741" w:rsidRPr="00087540">
        <w:rPr>
          <w:sz w:val="22"/>
          <w:szCs w:val="22"/>
        </w:rPr>
        <w:t xml:space="preserve">healthcare </w:t>
      </w:r>
      <w:r w:rsidRPr="00087540">
        <w:rPr>
          <w:sz w:val="22"/>
          <w:szCs w:val="22"/>
        </w:rPr>
        <w:t>team members are oriented to the center’s medical policies and procedures.</w:t>
      </w:r>
    </w:p>
    <w:p w14:paraId="2820E114" w14:textId="77777777" w:rsidR="00873C22" w:rsidRPr="00087540" w:rsidRDefault="00873C22" w:rsidP="00873C22">
      <w:pPr>
        <w:numPr>
          <w:ilvl w:val="0"/>
          <w:numId w:val="3"/>
        </w:numPr>
        <w:rPr>
          <w:sz w:val="22"/>
          <w:szCs w:val="22"/>
        </w:rPr>
      </w:pPr>
      <w:r w:rsidRPr="00087540">
        <w:rPr>
          <w:sz w:val="22"/>
          <w:szCs w:val="22"/>
        </w:rPr>
        <w:t>Assures that the</w:t>
      </w:r>
      <w:r w:rsidR="00842741" w:rsidRPr="00087540">
        <w:rPr>
          <w:sz w:val="22"/>
          <w:szCs w:val="22"/>
        </w:rPr>
        <w:t xml:space="preserve"> healthcare </w:t>
      </w:r>
      <w:r w:rsidRPr="00087540">
        <w:rPr>
          <w:sz w:val="22"/>
          <w:szCs w:val="22"/>
        </w:rPr>
        <w:t>team members are providing the highest professional standard of care to the clients.</w:t>
      </w:r>
    </w:p>
    <w:p w14:paraId="10678E51" w14:textId="77777777" w:rsidR="00873C22" w:rsidRPr="00087540" w:rsidRDefault="00873C22" w:rsidP="00873C22">
      <w:pPr>
        <w:numPr>
          <w:ilvl w:val="0"/>
          <w:numId w:val="3"/>
        </w:numPr>
        <w:rPr>
          <w:sz w:val="22"/>
          <w:szCs w:val="22"/>
        </w:rPr>
      </w:pPr>
      <w:r w:rsidRPr="00087540">
        <w:rPr>
          <w:sz w:val="22"/>
          <w:szCs w:val="22"/>
        </w:rPr>
        <w:t xml:space="preserve">Provides needed support to the </w:t>
      </w:r>
      <w:r w:rsidR="00842741" w:rsidRPr="00087540">
        <w:rPr>
          <w:sz w:val="22"/>
          <w:szCs w:val="22"/>
        </w:rPr>
        <w:t xml:space="preserve">healthcare </w:t>
      </w:r>
      <w:r w:rsidRPr="00087540">
        <w:rPr>
          <w:sz w:val="22"/>
          <w:szCs w:val="22"/>
        </w:rPr>
        <w:t>team members.</w:t>
      </w:r>
    </w:p>
    <w:p w14:paraId="6FCB68ED" w14:textId="77777777" w:rsidR="00414360" w:rsidRPr="00DA1F01" w:rsidRDefault="00873C22" w:rsidP="00873C22">
      <w:pPr>
        <w:numPr>
          <w:ilvl w:val="0"/>
          <w:numId w:val="3"/>
        </w:numPr>
        <w:rPr>
          <w:sz w:val="22"/>
          <w:szCs w:val="22"/>
        </w:rPr>
      </w:pPr>
      <w:r w:rsidRPr="00087540">
        <w:rPr>
          <w:sz w:val="22"/>
          <w:szCs w:val="22"/>
        </w:rPr>
        <w:t xml:space="preserve">Approves and upholds the policies and procedures specified in the Medical Policies and </w:t>
      </w:r>
      <w:r w:rsidRPr="00DA1F01">
        <w:rPr>
          <w:sz w:val="22"/>
          <w:szCs w:val="22"/>
        </w:rPr>
        <w:t xml:space="preserve">Procedures Manual. </w:t>
      </w:r>
    </w:p>
    <w:p w14:paraId="69855271" w14:textId="37556AC6" w:rsidR="00842741" w:rsidRPr="00DA1F01" w:rsidRDefault="00842741" w:rsidP="00873C22">
      <w:pPr>
        <w:numPr>
          <w:ilvl w:val="0"/>
          <w:numId w:val="3"/>
        </w:numPr>
        <w:rPr>
          <w:sz w:val="22"/>
          <w:szCs w:val="22"/>
        </w:rPr>
      </w:pPr>
      <w:r w:rsidRPr="00DA1F01">
        <w:rPr>
          <w:sz w:val="22"/>
          <w:szCs w:val="22"/>
        </w:rPr>
        <w:t>Performs STI testing, treatment, and limited pelvic exams</w:t>
      </w:r>
      <w:r w:rsidR="00087540" w:rsidRPr="00DA1F01">
        <w:rPr>
          <w:sz w:val="22"/>
          <w:szCs w:val="22"/>
        </w:rPr>
        <w:t>, if desired. (Not Required)</w:t>
      </w:r>
    </w:p>
    <w:p w14:paraId="3AB8AD1E" w14:textId="11AD259E" w:rsidR="00AF21D3" w:rsidRPr="00DA1F01" w:rsidRDefault="00AF21D3" w:rsidP="00873C22">
      <w:pPr>
        <w:numPr>
          <w:ilvl w:val="0"/>
          <w:numId w:val="3"/>
        </w:numPr>
        <w:rPr>
          <w:sz w:val="22"/>
          <w:szCs w:val="22"/>
        </w:rPr>
      </w:pPr>
      <w:r w:rsidRPr="00DA1F01">
        <w:rPr>
          <w:sz w:val="22"/>
          <w:szCs w:val="22"/>
        </w:rPr>
        <w:t xml:space="preserve">Performs </w:t>
      </w:r>
      <w:r w:rsidR="00842741" w:rsidRPr="00DA1F01">
        <w:rPr>
          <w:sz w:val="22"/>
          <w:szCs w:val="22"/>
        </w:rPr>
        <w:t xml:space="preserve">limited </w:t>
      </w:r>
      <w:r w:rsidRPr="00DA1F01">
        <w:rPr>
          <w:sz w:val="22"/>
          <w:szCs w:val="22"/>
        </w:rPr>
        <w:t>ultrasounds</w:t>
      </w:r>
      <w:r w:rsidR="00087540" w:rsidRPr="00DA1F01">
        <w:rPr>
          <w:sz w:val="22"/>
          <w:szCs w:val="22"/>
        </w:rPr>
        <w:t>, if desired. (Not Required)</w:t>
      </w:r>
    </w:p>
    <w:p w14:paraId="3A88DD90" w14:textId="6E3EC0C0" w:rsidR="00087540" w:rsidRPr="00DA1F01" w:rsidRDefault="00087540" w:rsidP="00873C22">
      <w:pPr>
        <w:numPr>
          <w:ilvl w:val="0"/>
          <w:numId w:val="3"/>
        </w:numPr>
        <w:rPr>
          <w:sz w:val="22"/>
          <w:szCs w:val="22"/>
        </w:rPr>
      </w:pPr>
      <w:r w:rsidRPr="00DA1F01">
        <w:rPr>
          <w:sz w:val="22"/>
          <w:szCs w:val="22"/>
        </w:rPr>
        <w:t>Oversees Abortion Pill Reversal program, policies and procedures alongside the Medical Director.</w:t>
      </w:r>
    </w:p>
    <w:p w14:paraId="59D6193C" w14:textId="77777777" w:rsidR="00AF21D3" w:rsidRPr="00087540" w:rsidRDefault="00414360" w:rsidP="00873C22">
      <w:pPr>
        <w:numPr>
          <w:ilvl w:val="0"/>
          <w:numId w:val="3"/>
        </w:numPr>
        <w:rPr>
          <w:sz w:val="22"/>
          <w:szCs w:val="22"/>
        </w:rPr>
      </w:pPr>
      <w:r w:rsidRPr="00087540">
        <w:rPr>
          <w:sz w:val="22"/>
          <w:szCs w:val="22"/>
        </w:rPr>
        <w:t>Review and sign</w:t>
      </w:r>
      <w:r w:rsidR="00AF21D3" w:rsidRPr="00087540">
        <w:rPr>
          <w:sz w:val="22"/>
          <w:szCs w:val="22"/>
        </w:rPr>
        <w:t xml:space="preserve"> ultrasound </w:t>
      </w:r>
      <w:proofErr w:type="gramStart"/>
      <w:r w:rsidR="00AF21D3" w:rsidRPr="00087540">
        <w:rPr>
          <w:sz w:val="22"/>
          <w:szCs w:val="22"/>
        </w:rPr>
        <w:t>reports</w:t>
      </w:r>
      <w:proofErr w:type="gramEnd"/>
      <w:r w:rsidR="00842741" w:rsidRPr="00087540">
        <w:rPr>
          <w:sz w:val="22"/>
          <w:szCs w:val="22"/>
        </w:rPr>
        <w:t xml:space="preserve"> as needed and</w:t>
      </w:r>
      <w:r w:rsidRPr="00087540">
        <w:rPr>
          <w:sz w:val="22"/>
          <w:szCs w:val="22"/>
        </w:rPr>
        <w:t xml:space="preserve"> in the Medical Director’s absence</w:t>
      </w:r>
      <w:r w:rsidR="00AF21D3" w:rsidRPr="00087540">
        <w:rPr>
          <w:sz w:val="22"/>
          <w:szCs w:val="22"/>
        </w:rPr>
        <w:t>.</w:t>
      </w:r>
      <w:r w:rsidR="00842741" w:rsidRPr="00087540">
        <w:rPr>
          <w:sz w:val="22"/>
          <w:szCs w:val="22"/>
        </w:rPr>
        <w:t xml:space="preserve"> </w:t>
      </w:r>
    </w:p>
    <w:p w14:paraId="0592FBA0" w14:textId="77777777" w:rsidR="00537F50" w:rsidRPr="00087540" w:rsidRDefault="00AF21D3" w:rsidP="00537F50">
      <w:pPr>
        <w:numPr>
          <w:ilvl w:val="0"/>
          <w:numId w:val="3"/>
        </w:numPr>
        <w:rPr>
          <w:sz w:val="22"/>
          <w:szCs w:val="22"/>
        </w:rPr>
      </w:pPr>
      <w:r w:rsidRPr="00087540">
        <w:rPr>
          <w:sz w:val="22"/>
          <w:szCs w:val="22"/>
        </w:rPr>
        <w:t xml:space="preserve">Provide on-call consultation for </w:t>
      </w:r>
      <w:r w:rsidR="00842741" w:rsidRPr="00087540">
        <w:rPr>
          <w:sz w:val="22"/>
          <w:szCs w:val="22"/>
        </w:rPr>
        <w:t xml:space="preserve">healthcare </w:t>
      </w:r>
      <w:r w:rsidRPr="00087540">
        <w:rPr>
          <w:sz w:val="22"/>
          <w:szCs w:val="22"/>
        </w:rPr>
        <w:t>staff for patient assessments, questions, or medical emergencies as needed</w:t>
      </w:r>
      <w:r w:rsidR="00414360" w:rsidRPr="00087540">
        <w:rPr>
          <w:sz w:val="22"/>
          <w:szCs w:val="22"/>
        </w:rPr>
        <w:t xml:space="preserve"> in collaboration with the Medical Director</w:t>
      </w:r>
      <w:r w:rsidRPr="00087540">
        <w:rPr>
          <w:sz w:val="22"/>
          <w:szCs w:val="22"/>
        </w:rPr>
        <w:t>.</w:t>
      </w:r>
    </w:p>
    <w:p w14:paraId="72CBE105" w14:textId="77777777" w:rsidR="00A21981" w:rsidRPr="00087540" w:rsidRDefault="00873C22" w:rsidP="00A21981">
      <w:pPr>
        <w:numPr>
          <w:ilvl w:val="0"/>
          <w:numId w:val="3"/>
        </w:numPr>
        <w:rPr>
          <w:sz w:val="22"/>
          <w:szCs w:val="22"/>
        </w:rPr>
      </w:pPr>
      <w:r w:rsidRPr="00087540">
        <w:rPr>
          <w:sz w:val="22"/>
          <w:szCs w:val="22"/>
        </w:rPr>
        <w:t xml:space="preserve">Meets with </w:t>
      </w:r>
      <w:r w:rsidR="00414360" w:rsidRPr="00087540">
        <w:rPr>
          <w:sz w:val="22"/>
          <w:szCs w:val="22"/>
        </w:rPr>
        <w:t>Medical Director</w:t>
      </w:r>
      <w:r w:rsidRPr="00087540">
        <w:rPr>
          <w:sz w:val="22"/>
          <w:szCs w:val="22"/>
        </w:rPr>
        <w:t xml:space="preserve"> </w:t>
      </w:r>
      <w:r w:rsidR="00842741" w:rsidRPr="00087540">
        <w:rPr>
          <w:sz w:val="22"/>
          <w:szCs w:val="22"/>
        </w:rPr>
        <w:t xml:space="preserve">and Nurse Manager </w:t>
      </w:r>
      <w:r w:rsidR="00537F50" w:rsidRPr="00087540">
        <w:rPr>
          <w:sz w:val="22"/>
          <w:szCs w:val="22"/>
        </w:rPr>
        <w:t>as needed</w:t>
      </w:r>
      <w:r w:rsidRPr="00087540">
        <w:rPr>
          <w:sz w:val="22"/>
          <w:szCs w:val="22"/>
        </w:rPr>
        <w:t>.</w:t>
      </w:r>
    </w:p>
    <w:p w14:paraId="128469FD" w14:textId="77777777" w:rsidR="002B4FA9" w:rsidRPr="00087540" w:rsidRDefault="002B4FA9" w:rsidP="00873C22">
      <w:pPr>
        <w:rPr>
          <w:sz w:val="22"/>
          <w:szCs w:val="22"/>
        </w:rPr>
      </w:pPr>
    </w:p>
    <w:p w14:paraId="7CE2DB69" w14:textId="77777777" w:rsidR="002D25D7" w:rsidRPr="00087540" w:rsidRDefault="004A3DAE" w:rsidP="00873C22">
      <w:pPr>
        <w:rPr>
          <w:sz w:val="22"/>
          <w:szCs w:val="22"/>
        </w:rPr>
      </w:pPr>
      <w:r w:rsidRPr="00087540">
        <w:rPr>
          <w:sz w:val="22"/>
          <w:szCs w:val="22"/>
        </w:rPr>
        <w:t>Any person</w:t>
      </w:r>
      <w:r w:rsidR="00B90449" w:rsidRPr="00087540">
        <w:rPr>
          <w:sz w:val="22"/>
          <w:szCs w:val="22"/>
        </w:rPr>
        <w:t xml:space="preserve"> serving </w:t>
      </w:r>
      <w:r w:rsidRPr="00087540">
        <w:rPr>
          <w:sz w:val="22"/>
          <w:szCs w:val="22"/>
        </w:rPr>
        <w:t xml:space="preserve">in the </w:t>
      </w:r>
      <w:r w:rsidRPr="00087540">
        <w:rPr>
          <w:b/>
          <w:sz w:val="22"/>
          <w:szCs w:val="22"/>
        </w:rPr>
        <w:t>Assistant Medical Director</w:t>
      </w:r>
      <w:r w:rsidR="00B90449" w:rsidRPr="00087540">
        <w:rPr>
          <w:b/>
          <w:sz w:val="22"/>
          <w:szCs w:val="22"/>
        </w:rPr>
        <w:t xml:space="preserve"> </w:t>
      </w:r>
      <w:r w:rsidR="00B90449" w:rsidRPr="00087540">
        <w:rPr>
          <w:sz w:val="22"/>
          <w:szCs w:val="22"/>
        </w:rPr>
        <w:t>role</w:t>
      </w:r>
      <w:r w:rsidR="00537F50" w:rsidRPr="00087540">
        <w:rPr>
          <w:sz w:val="22"/>
          <w:szCs w:val="22"/>
        </w:rPr>
        <w:t xml:space="preserve"> is evaluated yearly by the </w:t>
      </w:r>
      <w:r w:rsidR="00414360" w:rsidRPr="00087540">
        <w:rPr>
          <w:sz w:val="22"/>
          <w:szCs w:val="22"/>
        </w:rPr>
        <w:t>Medical</w:t>
      </w:r>
      <w:r w:rsidR="00537F50" w:rsidRPr="00087540">
        <w:rPr>
          <w:sz w:val="22"/>
          <w:szCs w:val="22"/>
        </w:rPr>
        <w:t xml:space="preserve"> Director </w:t>
      </w:r>
      <w:r w:rsidR="002B4FA9" w:rsidRPr="00087540">
        <w:rPr>
          <w:sz w:val="22"/>
          <w:szCs w:val="22"/>
        </w:rPr>
        <w:t xml:space="preserve">or Executive Director </w:t>
      </w:r>
      <w:r w:rsidR="00537F50" w:rsidRPr="00087540">
        <w:rPr>
          <w:sz w:val="22"/>
          <w:szCs w:val="22"/>
        </w:rPr>
        <w:t xml:space="preserve">and submits to an annual peer review. </w:t>
      </w:r>
    </w:p>
    <w:sectPr w:rsidR="002D25D7" w:rsidRPr="00087540" w:rsidSect="002D2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3F56D" w14:textId="77777777" w:rsidR="00E977D5" w:rsidRDefault="00E977D5" w:rsidP="00A21981">
      <w:r>
        <w:separator/>
      </w:r>
    </w:p>
  </w:endnote>
  <w:endnote w:type="continuationSeparator" w:id="0">
    <w:p w14:paraId="2A4269C5" w14:textId="77777777" w:rsidR="00E977D5" w:rsidRDefault="00E977D5" w:rsidP="00A2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3F957" w14:textId="77777777" w:rsidR="00C26186" w:rsidRDefault="00C26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9AE1" w14:textId="77777777" w:rsidR="00A21981" w:rsidRPr="00A21981" w:rsidRDefault="00C26186">
    <w:pPr>
      <w:pStyle w:val="Footer"/>
      <w:rPr>
        <w:sz w:val="20"/>
        <w:szCs w:val="20"/>
      </w:rPr>
    </w:pPr>
    <w:r w:rsidRPr="00C26186">
      <w:rPr>
        <w:sz w:val="20"/>
        <w:szCs w:val="20"/>
      </w:rPr>
      <w:t>FC MED 703</w:t>
    </w:r>
    <w:r>
      <w:rPr>
        <w:sz w:val="20"/>
        <w:szCs w:val="20"/>
      </w:rPr>
      <w:t xml:space="preserve"> </w:t>
    </w:r>
    <w:r w:rsidR="004A3DAE">
      <w:rPr>
        <w:sz w:val="20"/>
        <w:szCs w:val="20"/>
      </w:rPr>
      <w:t>(04/17</w:t>
    </w:r>
    <w:r w:rsidR="00A21981" w:rsidRPr="00A21981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6483" w14:textId="77777777" w:rsidR="00C26186" w:rsidRDefault="00C26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B1867" w14:textId="77777777" w:rsidR="00E977D5" w:rsidRDefault="00E977D5" w:rsidP="00A21981">
      <w:r>
        <w:separator/>
      </w:r>
    </w:p>
  </w:footnote>
  <w:footnote w:type="continuationSeparator" w:id="0">
    <w:p w14:paraId="3C224D9F" w14:textId="77777777" w:rsidR="00E977D5" w:rsidRDefault="00E977D5" w:rsidP="00A2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1E7F" w14:textId="77777777" w:rsidR="00C26186" w:rsidRDefault="00C26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62B2" w14:textId="77777777" w:rsidR="00492E8A" w:rsidRPr="00492E8A" w:rsidRDefault="002F7517" w:rsidP="00492E8A">
    <w:pPr>
      <w:pStyle w:val="Header"/>
      <w:jc w:val="center"/>
    </w:pPr>
    <w:r>
      <w:rPr>
        <w:noProof/>
      </w:rPr>
      <w:drawing>
        <wp:inline distT="0" distB="0" distL="0" distR="0" wp14:anchorId="39B4F60A" wp14:editId="6E4FA8EF">
          <wp:extent cx="1828800" cy="533400"/>
          <wp:effectExtent l="0" t="0" r="0" b="0"/>
          <wp:docPr id="3" name="Picture 1" descr="FirstCareLogo_Gray_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FirstCareLogo_Gray_FINAL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EDAC8" w14:textId="77777777" w:rsidR="00C26186" w:rsidRDefault="00C26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FA6"/>
    <w:multiLevelType w:val="hybridMultilevel"/>
    <w:tmpl w:val="536261D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076F50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A7E09"/>
    <w:multiLevelType w:val="hybridMultilevel"/>
    <w:tmpl w:val="F60A845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07335E"/>
    <w:multiLevelType w:val="hybridMultilevel"/>
    <w:tmpl w:val="947CE1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22"/>
    <w:rsid w:val="00087540"/>
    <w:rsid w:val="0016574F"/>
    <w:rsid w:val="002B4CA1"/>
    <w:rsid w:val="002B4FA9"/>
    <w:rsid w:val="002D25D7"/>
    <w:rsid w:val="002F7517"/>
    <w:rsid w:val="002F7AD7"/>
    <w:rsid w:val="0031763F"/>
    <w:rsid w:val="003D1531"/>
    <w:rsid w:val="00414360"/>
    <w:rsid w:val="00492E8A"/>
    <w:rsid w:val="004A3DAE"/>
    <w:rsid w:val="00537F50"/>
    <w:rsid w:val="00842741"/>
    <w:rsid w:val="00860170"/>
    <w:rsid w:val="00873C22"/>
    <w:rsid w:val="00A21981"/>
    <w:rsid w:val="00A26DAE"/>
    <w:rsid w:val="00AF21D3"/>
    <w:rsid w:val="00B90449"/>
    <w:rsid w:val="00C26186"/>
    <w:rsid w:val="00DA1F01"/>
    <w:rsid w:val="00DD60B2"/>
    <w:rsid w:val="00E977D5"/>
    <w:rsid w:val="00F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B116"/>
  <w15:docId w15:val="{3BD1809E-604A-4B96-AD0C-47B1C444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873C22"/>
    <w:pPr>
      <w:keepNext/>
      <w:outlineLvl w:val="8"/>
    </w:pPr>
    <w:rPr>
      <w:rFonts w:ascii="AvantGarde Bk BT" w:hAnsi="AvantGarde Bk B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73C22"/>
    <w:rPr>
      <w:rFonts w:ascii="AvantGarde Bk BT" w:eastAsia="Times New Roman" w:hAnsi="AvantGarde Bk BT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873C22"/>
    <w:rPr>
      <w:rFonts w:ascii="AvantGarde Bk BT" w:hAnsi="AvantGarde Bk BT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873C22"/>
    <w:rPr>
      <w:rFonts w:ascii="AvantGarde Bk BT" w:eastAsia="Times New Roman" w:hAnsi="AvantGarde Bk B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NLFS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Patrick</dc:creator>
  <cp:lastModifiedBy>Kelly Parks</cp:lastModifiedBy>
  <cp:revision>2</cp:revision>
  <dcterms:created xsi:type="dcterms:W3CDTF">2021-05-11T14:36:00Z</dcterms:created>
  <dcterms:modified xsi:type="dcterms:W3CDTF">2021-05-11T14:36:00Z</dcterms:modified>
</cp:coreProperties>
</file>